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Сведения </w:t>
      </w:r>
    </w:p>
    <w:p w:rsidR="00075A5F" w:rsidRP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о состоявшемся заседании </w:t>
      </w:r>
      <w:r w:rsidR="00182C05" w:rsidRPr="00182C05">
        <w:rPr>
          <w:b/>
          <w:sz w:val="28"/>
          <w:szCs w:val="28"/>
        </w:rPr>
        <w:t xml:space="preserve">комиссии министерства </w:t>
      </w:r>
      <w:r w:rsidR="00E15711">
        <w:rPr>
          <w:b/>
          <w:sz w:val="28"/>
          <w:szCs w:val="28"/>
        </w:rPr>
        <w:t>сельского хозяйства</w:t>
      </w:r>
      <w:r w:rsidR="00182C05" w:rsidRPr="00182C05">
        <w:rPr>
          <w:b/>
          <w:sz w:val="28"/>
          <w:szCs w:val="28"/>
        </w:rPr>
        <w:t xml:space="preserve"> Сахалинской области по соблюдению требований к служебному поведению государственных гражданских служащих</w:t>
      </w:r>
      <w:r w:rsidR="00E15711">
        <w:rPr>
          <w:b/>
          <w:sz w:val="28"/>
          <w:szCs w:val="28"/>
        </w:rPr>
        <w:t xml:space="preserve"> министерства сельского хозяйства Сахалинской области</w:t>
      </w:r>
      <w:r w:rsidR="00182C05" w:rsidRPr="00182C05">
        <w:rPr>
          <w:b/>
          <w:sz w:val="28"/>
          <w:szCs w:val="28"/>
        </w:rPr>
        <w:t xml:space="preserve"> и </w:t>
      </w:r>
      <w:r w:rsidR="0051045A">
        <w:rPr>
          <w:b/>
          <w:sz w:val="28"/>
          <w:szCs w:val="28"/>
        </w:rPr>
        <w:t xml:space="preserve">руководителя подведомственного министерству </w:t>
      </w:r>
      <w:r w:rsidR="00E15711">
        <w:rPr>
          <w:b/>
          <w:sz w:val="28"/>
          <w:szCs w:val="28"/>
        </w:rPr>
        <w:t>Государственного казенного уч</w:t>
      </w:r>
      <w:bookmarkStart w:id="0" w:name="_GoBack"/>
      <w:bookmarkEnd w:id="0"/>
      <w:r w:rsidR="00E15711">
        <w:rPr>
          <w:b/>
          <w:sz w:val="28"/>
          <w:szCs w:val="28"/>
        </w:rPr>
        <w:t xml:space="preserve">реждения </w:t>
      </w:r>
      <w:r w:rsidR="00E15711" w:rsidRPr="00E15711">
        <w:rPr>
          <w:b/>
          <w:sz w:val="28"/>
          <w:szCs w:val="28"/>
        </w:rPr>
        <w:t>«Централизованная бухгалтерия агропромышленного комплекса и торговли»</w:t>
      </w:r>
      <w:r w:rsidR="00E15711" w:rsidRPr="00E15711">
        <w:rPr>
          <w:b/>
          <w:sz w:val="28"/>
          <w:szCs w:val="28"/>
        </w:rPr>
        <w:t xml:space="preserve">, </w:t>
      </w:r>
      <w:r w:rsidR="0051045A" w:rsidRPr="00E15711">
        <w:rPr>
          <w:b/>
          <w:sz w:val="28"/>
          <w:szCs w:val="28"/>
        </w:rPr>
        <w:t xml:space="preserve"> и </w:t>
      </w:r>
      <w:r w:rsidR="00182C05" w:rsidRPr="00E15711">
        <w:rPr>
          <w:b/>
          <w:sz w:val="28"/>
          <w:szCs w:val="28"/>
        </w:rPr>
        <w:t>урегулированию</w:t>
      </w:r>
      <w:r w:rsidR="00182C05" w:rsidRPr="00182C05">
        <w:rPr>
          <w:b/>
          <w:sz w:val="28"/>
          <w:szCs w:val="28"/>
        </w:rPr>
        <w:t xml:space="preserve"> конфликта интересов</w:t>
      </w:r>
      <w:r w:rsidR="0051045A">
        <w:rPr>
          <w:b/>
          <w:sz w:val="28"/>
          <w:szCs w:val="28"/>
        </w:rPr>
        <w:t xml:space="preserve"> </w:t>
      </w:r>
      <w:r w:rsidRPr="00182C05">
        <w:rPr>
          <w:b/>
          <w:sz w:val="28"/>
          <w:szCs w:val="28"/>
        </w:rPr>
        <w:t>и принятых</w:t>
      </w:r>
      <w:r w:rsidR="007536D6">
        <w:rPr>
          <w:b/>
          <w:sz w:val="28"/>
          <w:szCs w:val="28"/>
        </w:rPr>
        <w:t xml:space="preserve"> </w:t>
      </w:r>
      <w:r w:rsidR="001731A7">
        <w:rPr>
          <w:b/>
          <w:sz w:val="28"/>
          <w:szCs w:val="28"/>
        </w:rPr>
        <w:t>к</w:t>
      </w:r>
      <w:r w:rsidR="007536D6">
        <w:rPr>
          <w:b/>
          <w:sz w:val="28"/>
          <w:szCs w:val="28"/>
        </w:rPr>
        <w:t>омиссией</w:t>
      </w:r>
      <w:r w:rsidRPr="00182C05">
        <w:rPr>
          <w:b/>
          <w:sz w:val="28"/>
          <w:szCs w:val="28"/>
        </w:rPr>
        <w:t xml:space="preserve"> решениях</w:t>
      </w:r>
    </w:p>
    <w:p w:rsidR="00075A5F" w:rsidRPr="00F50744" w:rsidRDefault="00075A5F" w:rsidP="00075A5F">
      <w:pPr>
        <w:jc w:val="both"/>
        <w:rPr>
          <w:sz w:val="28"/>
          <w:szCs w:val="28"/>
        </w:rPr>
      </w:pPr>
    </w:p>
    <w:p w:rsidR="00075A5F" w:rsidRPr="00F50744" w:rsidRDefault="0051045A" w:rsidP="00347161">
      <w:pPr>
        <w:pStyle w:val="ConsPlusNormal"/>
        <w:ind w:firstLine="708"/>
        <w:jc w:val="both"/>
      </w:pPr>
      <w:r w:rsidRPr="00F50744">
        <w:t>2</w:t>
      </w:r>
      <w:r w:rsidR="00F50744" w:rsidRPr="00F50744">
        <w:t>3</w:t>
      </w:r>
      <w:r w:rsidR="00127578" w:rsidRPr="00F50744">
        <w:t xml:space="preserve"> </w:t>
      </w:r>
      <w:r w:rsidR="00F50744" w:rsidRPr="00F50744">
        <w:t>ноября</w:t>
      </w:r>
      <w:r w:rsidR="00127578" w:rsidRPr="00F50744">
        <w:t xml:space="preserve"> </w:t>
      </w:r>
      <w:r w:rsidRPr="00F50744">
        <w:t>201</w:t>
      </w:r>
      <w:r w:rsidR="00F50744" w:rsidRPr="00F50744">
        <w:t>7</w:t>
      </w:r>
      <w:r w:rsidRPr="00F50744">
        <w:t xml:space="preserve"> года </w:t>
      </w:r>
      <w:r w:rsidR="00075A5F" w:rsidRPr="00F50744">
        <w:t xml:space="preserve">состоялось заседание </w:t>
      </w:r>
      <w:r w:rsidRPr="00F50744">
        <w:t xml:space="preserve">комиссии министерства  </w:t>
      </w:r>
      <w:r w:rsidR="00F50744" w:rsidRPr="00F50744">
        <w:t xml:space="preserve">сельского хозяйства </w:t>
      </w:r>
      <w:r w:rsidRPr="00F50744">
        <w:t xml:space="preserve">Сахалинской области по соблюдению требований к служебному поведению государственных гражданских служащих </w:t>
      </w:r>
      <w:r w:rsidR="00E15711">
        <w:t xml:space="preserve">министерства сельского хозяйства Сахалинской области </w:t>
      </w:r>
      <w:r w:rsidRPr="00F50744">
        <w:t xml:space="preserve">и руководителя подведомственного министерству </w:t>
      </w:r>
      <w:r w:rsidR="00F50744" w:rsidRPr="00F50744">
        <w:t>Государственного казенного</w:t>
      </w:r>
      <w:r w:rsidRPr="00F50744">
        <w:t xml:space="preserve"> учреждения</w:t>
      </w:r>
      <w:r w:rsidR="00F50744" w:rsidRPr="00F50744">
        <w:t xml:space="preserve"> «Централизованная бухгалтерия агропромышленного комплекса и торговли»,</w:t>
      </w:r>
      <w:r w:rsidRPr="00F50744">
        <w:t xml:space="preserve"> и урегулированию конфликта интересов</w:t>
      </w:r>
      <w:r w:rsidR="009578CE" w:rsidRPr="00F50744">
        <w:t xml:space="preserve"> (далее – Комиссия).</w:t>
      </w:r>
    </w:p>
    <w:p w:rsidR="00347161" w:rsidRPr="00F50744" w:rsidRDefault="00D0040D" w:rsidP="000D48C0">
      <w:pPr>
        <w:pStyle w:val="ConsPlusNormal"/>
        <w:ind w:firstLine="708"/>
        <w:jc w:val="both"/>
        <w:rPr>
          <w:color w:val="FF0000"/>
        </w:rPr>
      </w:pPr>
      <w:r w:rsidRPr="00F50744">
        <w:t xml:space="preserve">Основанием для проведения заседания комиссии послужило </w:t>
      </w:r>
      <w:r w:rsidR="00DE34BA">
        <w:t xml:space="preserve">обращение государственного гражданского служащего о несоблюдении другим государственным гражданским служащим министерства положений Кодекса этики и служебного поведения </w:t>
      </w:r>
      <w:r w:rsidR="000D48C0">
        <w:t>государственных гражданских служащих органов исполнительной власти</w:t>
      </w:r>
      <w:r w:rsidR="00F50744">
        <w:t xml:space="preserve"> </w:t>
      </w:r>
      <w:r w:rsidR="001D6DAA">
        <w:t>Сахалинской области</w:t>
      </w:r>
      <w:r w:rsidR="000D48C0">
        <w:t xml:space="preserve"> (далее – Кодекс), утвержденного Указом Губернатора Сахалинской области от 14.03.2017 № 11.</w:t>
      </w:r>
      <w:r w:rsidR="001D6DAA">
        <w:t xml:space="preserve"> </w:t>
      </w:r>
    </w:p>
    <w:p w:rsidR="0051045A" w:rsidRPr="00561383" w:rsidRDefault="0051045A" w:rsidP="000D48C0">
      <w:pPr>
        <w:ind w:firstLine="708"/>
        <w:jc w:val="both"/>
        <w:rPr>
          <w:bCs/>
          <w:sz w:val="28"/>
          <w:szCs w:val="28"/>
        </w:rPr>
      </w:pPr>
      <w:r w:rsidRPr="00561383">
        <w:rPr>
          <w:bCs/>
          <w:sz w:val="28"/>
          <w:szCs w:val="28"/>
        </w:rPr>
        <w:t>В проведении заседания приняли участие представители министерства, управления по профилактике коррупционных и иных правонарушений Правительства Сахалинской области, независимые эксперты.</w:t>
      </w:r>
    </w:p>
    <w:p w:rsidR="00127578" w:rsidRPr="00561383" w:rsidRDefault="00347161" w:rsidP="000D48C0">
      <w:pPr>
        <w:pStyle w:val="ConsPlusNormal"/>
        <w:ind w:firstLine="708"/>
        <w:jc w:val="both"/>
      </w:pPr>
      <w:r w:rsidRPr="00561383">
        <w:t xml:space="preserve">По итогам заседания комиссии принято решение, что </w:t>
      </w:r>
      <w:r w:rsidR="000D48C0" w:rsidRPr="00561383">
        <w:t>в действиях государственного гражданского служащего усматриваются признаки несоблюдения положений Кодекса.</w:t>
      </w:r>
      <w:r w:rsidR="00561383" w:rsidRPr="00561383">
        <w:t xml:space="preserve"> </w:t>
      </w:r>
      <w:r w:rsidR="000D48C0" w:rsidRPr="00561383">
        <w:t>В связи с допущением несоблюдения положений Кодекса</w:t>
      </w:r>
      <w:r w:rsidR="00561383" w:rsidRPr="00561383">
        <w:t xml:space="preserve"> впервые, строго указать на не допущение в дальнейшей работе подобных нарушений и провести самообучение по положениям Кодекса.  </w:t>
      </w:r>
      <w:r w:rsidR="000D48C0" w:rsidRPr="00561383">
        <w:t xml:space="preserve">  </w:t>
      </w:r>
    </w:p>
    <w:p w:rsidR="00D0040D" w:rsidRPr="00561383" w:rsidRDefault="00D0040D" w:rsidP="000D48C0">
      <w:pPr>
        <w:ind w:firstLine="708"/>
        <w:jc w:val="both"/>
        <w:rPr>
          <w:sz w:val="28"/>
          <w:szCs w:val="28"/>
        </w:rPr>
      </w:pPr>
      <w:r w:rsidRPr="00561383">
        <w:rPr>
          <w:sz w:val="28"/>
          <w:szCs w:val="28"/>
        </w:rPr>
        <w:t xml:space="preserve">Копия </w:t>
      </w:r>
      <w:r w:rsidR="00127578" w:rsidRPr="00561383">
        <w:rPr>
          <w:sz w:val="28"/>
          <w:szCs w:val="28"/>
        </w:rPr>
        <w:t xml:space="preserve">протокола </w:t>
      </w:r>
      <w:r w:rsidRPr="00561383">
        <w:rPr>
          <w:sz w:val="28"/>
          <w:szCs w:val="28"/>
        </w:rPr>
        <w:t xml:space="preserve">заседания комиссии направлена </w:t>
      </w:r>
      <w:r w:rsidR="00347161" w:rsidRPr="00561383">
        <w:rPr>
          <w:sz w:val="28"/>
          <w:szCs w:val="28"/>
        </w:rPr>
        <w:t>представителю нанимателя д</w:t>
      </w:r>
      <w:r w:rsidRPr="00561383">
        <w:rPr>
          <w:sz w:val="28"/>
          <w:szCs w:val="28"/>
        </w:rPr>
        <w:t>ля принят</w:t>
      </w:r>
      <w:r w:rsidR="00347161" w:rsidRPr="00561383">
        <w:rPr>
          <w:sz w:val="28"/>
          <w:szCs w:val="28"/>
        </w:rPr>
        <w:t>и</w:t>
      </w:r>
      <w:r w:rsidRPr="00561383">
        <w:rPr>
          <w:sz w:val="28"/>
          <w:szCs w:val="28"/>
        </w:rPr>
        <w:t>я решения.</w:t>
      </w:r>
    </w:p>
    <w:sectPr w:rsidR="00D0040D" w:rsidRPr="00561383" w:rsidSect="005D16B9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681" w:rsidRDefault="00FE1681">
      <w:r>
        <w:separator/>
      </w:r>
    </w:p>
  </w:endnote>
  <w:endnote w:type="continuationSeparator" w:id="0">
    <w:p w:rsidR="00FE1681" w:rsidRDefault="00F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681" w:rsidRDefault="00FE1681">
      <w:r>
        <w:separator/>
      </w:r>
    </w:p>
  </w:footnote>
  <w:footnote w:type="continuationSeparator" w:id="0">
    <w:p w:rsidR="00FE1681" w:rsidRDefault="00FE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4B" w:rsidRDefault="00075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578">
      <w:rPr>
        <w:noProof/>
      </w:rPr>
      <w:t>2</w:t>
    </w:r>
    <w:r>
      <w:fldChar w:fldCharType="end"/>
    </w:r>
  </w:p>
  <w:p w:rsidR="000F0F4B" w:rsidRDefault="00FE16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2BD5"/>
    <w:multiLevelType w:val="hybridMultilevel"/>
    <w:tmpl w:val="67665074"/>
    <w:lvl w:ilvl="0" w:tplc="7D20A4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9B1693D"/>
    <w:multiLevelType w:val="hybridMultilevel"/>
    <w:tmpl w:val="5E9ABDEE"/>
    <w:lvl w:ilvl="0" w:tplc="B86A6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5F"/>
    <w:rsid w:val="00036D88"/>
    <w:rsid w:val="00075A5F"/>
    <w:rsid w:val="000D48C0"/>
    <w:rsid w:val="00127578"/>
    <w:rsid w:val="001731A7"/>
    <w:rsid w:val="00182C05"/>
    <w:rsid w:val="001D6DAA"/>
    <w:rsid w:val="0022391D"/>
    <w:rsid w:val="002A4CE2"/>
    <w:rsid w:val="002F15C5"/>
    <w:rsid w:val="002F7ADD"/>
    <w:rsid w:val="00347161"/>
    <w:rsid w:val="00373CFB"/>
    <w:rsid w:val="003D137B"/>
    <w:rsid w:val="0042364B"/>
    <w:rsid w:val="004562BA"/>
    <w:rsid w:val="0051045A"/>
    <w:rsid w:val="00561383"/>
    <w:rsid w:val="00577E31"/>
    <w:rsid w:val="006B667C"/>
    <w:rsid w:val="00740D90"/>
    <w:rsid w:val="007536D6"/>
    <w:rsid w:val="00794480"/>
    <w:rsid w:val="0083536F"/>
    <w:rsid w:val="009578CE"/>
    <w:rsid w:val="00967176"/>
    <w:rsid w:val="0096784D"/>
    <w:rsid w:val="009925FA"/>
    <w:rsid w:val="009A5FC6"/>
    <w:rsid w:val="00AD609D"/>
    <w:rsid w:val="00B50E42"/>
    <w:rsid w:val="00B60991"/>
    <w:rsid w:val="00C87A5A"/>
    <w:rsid w:val="00CA4514"/>
    <w:rsid w:val="00CD07A3"/>
    <w:rsid w:val="00D0040D"/>
    <w:rsid w:val="00DE34BA"/>
    <w:rsid w:val="00E15711"/>
    <w:rsid w:val="00EC1BF2"/>
    <w:rsid w:val="00EE42F5"/>
    <w:rsid w:val="00F16741"/>
    <w:rsid w:val="00F50744"/>
    <w:rsid w:val="00F640EE"/>
    <w:rsid w:val="00F87CBA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00ED"/>
  <w15:docId w15:val="{64E9AE39-6349-4406-B6E5-AA58EEFF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5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5A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9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Данилочкина Наталья Ивановна</dc:creator>
  <cp:lastModifiedBy>Филь Татьяна Алексеевна</cp:lastModifiedBy>
  <cp:revision>6</cp:revision>
  <cp:lastPrinted>2019-03-31T23:05:00Z</cp:lastPrinted>
  <dcterms:created xsi:type="dcterms:W3CDTF">2019-04-22T06:23:00Z</dcterms:created>
  <dcterms:modified xsi:type="dcterms:W3CDTF">2019-04-22T20:31:00Z</dcterms:modified>
</cp:coreProperties>
</file>