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D4977" w14:textId="148C7201" w:rsidR="00BF3BE4" w:rsidRPr="00BF3BE4" w:rsidRDefault="00BF3BE4" w:rsidP="00BF3BE4">
      <w:pPr>
        <w:tabs>
          <w:tab w:val="left" w:pos="0"/>
          <w:tab w:val="left" w:pos="426"/>
        </w:tabs>
        <w:spacing w:before="120"/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  <w:r w:rsidRPr="00BF3BE4">
        <w:rPr>
          <w:b/>
          <w:sz w:val="28"/>
          <w:szCs w:val="28"/>
        </w:rPr>
        <w:t>Объявление о начале приема заявок на участие в отборе претендентов на получение субсиди</w:t>
      </w:r>
      <w:r w:rsidR="005806C6">
        <w:rPr>
          <w:b/>
          <w:sz w:val="28"/>
          <w:szCs w:val="28"/>
        </w:rPr>
        <w:t>и</w:t>
      </w:r>
    </w:p>
    <w:p w14:paraId="6CD9352A" w14:textId="77777777" w:rsidR="00C80797" w:rsidRDefault="00C80797" w:rsidP="00C80797">
      <w:pPr>
        <w:spacing w:line="276" w:lineRule="auto"/>
        <w:rPr>
          <w:bCs/>
        </w:rPr>
      </w:pPr>
    </w:p>
    <w:p w14:paraId="7E40100A" w14:textId="3EC44957" w:rsidR="00C80797" w:rsidRPr="0087417A" w:rsidRDefault="00C80797" w:rsidP="00E3768F">
      <w:pPr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C80797">
        <w:rPr>
          <w:color w:val="000000"/>
          <w:sz w:val="28"/>
        </w:rPr>
        <w:t xml:space="preserve">Министерство сельского хозяйства и торговли Сахалинской области (далее – Министерство) объявляет о начале приема заявок на участие в 2021 году в отборе претендентов на предоставление </w:t>
      </w:r>
      <w:r w:rsidR="00E3768F" w:rsidRPr="0002607B">
        <w:rPr>
          <w:b/>
          <w:color w:val="000000"/>
          <w:sz w:val="28"/>
        </w:rPr>
        <w:t xml:space="preserve">на условиях </w:t>
      </w:r>
      <w:proofErr w:type="spellStart"/>
      <w:r w:rsidR="00E3768F" w:rsidRPr="0002607B">
        <w:rPr>
          <w:b/>
          <w:color w:val="000000"/>
          <w:sz w:val="28"/>
        </w:rPr>
        <w:t>софинансирования</w:t>
      </w:r>
      <w:proofErr w:type="spellEnd"/>
      <w:r w:rsidR="00E3768F" w:rsidRPr="0002607B">
        <w:rPr>
          <w:b/>
          <w:color w:val="000000"/>
          <w:sz w:val="28"/>
        </w:rPr>
        <w:t xml:space="preserve"> с федеральным бюджетом Российской Федерации</w:t>
      </w:r>
      <w:r w:rsidR="00E3768F">
        <w:rPr>
          <w:color w:val="000000"/>
          <w:sz w:val="28"/>
        </w:rPr>
        <w:t xml:space="preserve"> </w:t>
      </w:r>
      <w:r w:rsidRPr="00C80797">
        <w:rPr>
          <w:color w:val="000000"/>
          <w:sz w:val="28"/>
        </w:rPr>
        <w:t>субсиди</w:t>
      </w:r>
      <w:r w:rsidR="00970481">
        <w:rPr>
          <w:color w:val="000000"/>
          <w:sz w:val="28"/>
        </w:rPr>
        <w:t>и</w:t>
      </w:r>
      <w:r w:rsidRPr="00C80797">
        <w:rPr>
          <w:color w:val="000000"/>
          <w:sz w:val="28"/>
        </w:rPr>
        <w:t xml:space="preserve"> </w:t>
      </w:r>
      <w:r w:rsidR="00A43CFF">
        <w:rPr>
          <w:color w:val="000000"/>
          <w:sz w:val="28"/>
        </w:rPr>
        <w:t xml:space="preserve">на </w:t>
      </w:r>
      <w:r w:rsidR="006F2BEF">
        <w:rPr>
          <w:sz w:val="28"/>
          <w:szCs w:val="28"/>
        </w:rPr>
        <w:t xml:space="preserve">производство товарного молока (в </w:t>
      </w:r>
      <w:proofErr w:type="spellStart"/>
      <w:r w:rsidR="006F2BEF">
        <w:rPr>
          <w:sz w:val="28"/>
          <w:szCs w:val="28"/>
        </w:rPr>
        <w:t>т.ч</w:t>
      </w:r>
      <w:proofErr w:type="spellEnd"/>
      <w:r w:rsidR="006F2BEF">
        <w:rPr>
          <w:sz w:val="28"/>
          <w:szCs w:val="28"/>
        </w:rPr>
        <w:t xml:space="preserve">. козьего), реализуемого на перерабатывающие предприятия и перерабатывающие цеха сельскохозяйственных товаропроизводителей </w:t>
      </w:r>
      <w:r w:rsidR="005806C6">
        <w:rPr>
          <w:color w:val="000000"/>
          <w:sz w:val="28"/>
        </w:rPr>
        <w:t>в рамках реализации мероприятия «</w:t>
      </w:r>
      <w:r w:rsidR="0087417A" w:rsidRPr="0087417A">
        <w:rPr>
          <w:bCs/>
          <w:iCs/>
          <w:sz w:val="28"/>
          <w:szCs w:val="28"/>
        </w:rPr>
        <w:t>Стимулирование развития производства продукции животноводства</w:t>
      </w:r>
      <w:r w:rsidR="005806C6" w:rsidRPr="0087417A">
        <w:rPr>
          <w:color w:val="000000"/>
          <w:sz w:val="28"/>
        </w:rPr>
        <w:t>» п</w:t>
      </w:r>
      <w:r w:rsidR="005806C6" w:rsidRPr="005806C6">
        <w:rPr>
          <w:color w:val="000000"/>
          <w:sz w:val="28"/>
        </w:rPr>
        <w:t xml:space="preserve">одпрограммы </w:t>
      </w:r>
      <w:r w:rsidR="005806C6">
        <w:rPr>
          <w:color w:val="000000"/>
          <w:sz w:val="28"/>
        </w:rPr>
        <w:t>«</w:t>
      </w:r>
      <w:r w:rsidR="0087417A">
        <w:rPr>
          <w:sz w:val="28"/>
          <w:szCs w:val="28"/>
        </w:rPr>
        <w:t xml:space="preserve">Развитие </w:t>
      </w:r>
      <w:proofErr w:type="spellStart"/>
      <w:r w:rsidR="0087417A">
        <w:rPr>
          <w:sz w:val="28"/>
          <w:szCs w:val="28"/>
        </w:rPr>
        <w:t>подотрасли</w:t>
      </w:r>
      <w:proofErr w:type="spellEnd"/>
      <w:r w:rsidR="0087417A">
        <w:rPr>
          <w:sz w:val="28"/>
          <w:szCs w:val="28"/>
        </w:rPr>
        <w:t xml:space="preserve"> животноводства, переработки и реализации продукции животноводства</w:t>
      </w:r>
      <w:r w:rsidR="005806C6">
        <w:rPr>
          <w:color w:val="000000"/>
          <w:sz w:val="28"/>
        </w:rPr>
        <w:t xml:space="preserve">» государственной программы </w:t>
      </w:r>
      <w:r w:rsidR="005806C6" w:rsidRPr="005806C6">
        <w:rPr>
          <w:color w:val="000000"/>
          <w:sz w:val="28"/>
        </w:rPr>
        <w:t xml:space="preserve">Сахалинской области </w:t>
      </w:r>
      <w:r w:rsidR="005806C6">
        <w:rPr>
          <w:color w:val="000000"/>
          <w:sz w:val="28"/>
        </w:rPr>
        <w:t>«</w:t>
      </w:r>
      <w:r w:rsidR="005806C6" w:rsidRPr="005806C6">
        <w:rPr>
          <w:color w:val="000000"/>
          <w:sz w:val="28"/>
        </w:rPr>
        <w:t>Развитие в Сахалинской области сельского хозяйства и регулирование рынков сельскохозяйственной продукции, сырья и продовольствия</w:t>
      </w:r>
      <w:r w:rsidR="005806C6">
        <w:rPr>
          <w:color w:val="000000"/>
          <w:sz w:val="28"/>
        </w:rPr>
        <w:t>»</w:t>
      </w:r>
      <w:r w:rsidR="005806C6" w:rsidRPr="005806C6">
        <w:rPr>
          <w:color w:val="000000"/>
          <w:sz w:val="28"/>
        </w:rPr>
        <w:t xml:space="preserve">, утвержденной постановлением Правительства Сахалинской области от 06.08.2013 </w:t>
      </w:r>
      <w:r w:rsidR="005806C6">
        <w:rPr>
          <w:color w:val="000000"/>
          <w:sz w:val="28"/>
        </w:rPr>
        <w:t>№</w:t>
      </w:r>
      <w:r w:rsidR="005806C6" w:rsidRPr="005806C6">
        <w:rPr>
          <w:color w:val="000000"/>
          <w:sz w:val="28"/>
        </w:rPr>
        <w:t xml:space="preserve"> 427</w:t>
      </w:r>
      <w:r w:rsidR="000F4458">
        <w:rPr>
          <w:color w:val="000000"/>
          <w:sz w:val="28"/>
        </w:rPr>
        <w:t xml:space="preserve"> (далее – </w:t>
      </w:r>
      <w:r w:rsidR="00F66BE8">
        <w:rPr>
          <w:color w:val="000000"/>
          <w:sz w:val="28"/>
        </w:rPr>
        <w:t>с</w:t>
      </w:r>
      <w:r w:rsidR="000F4458">
        <w:rPr>
          <w:color w:val="000000"/>
          <w:sz w:val="28"/>
        </w:rPr>
        <w:t>убсиди</w:t>
      </w:r>
      <w:r w:rsidR="006068FB">
        <w:rPr>
          <w:color w:val="000000"/>
          <w:sz w:val="28"/>
        </w:rPr>
        <w:t>я</w:t>
      </w:r>
      <w:r w:rsidR="000F4458">
        <w:rPr>
          <w:color w:val="000000"/>
          <w:sz w:val="28"/>
        </w:rPr>
        <w:t>)</w:t>
      </w:r>
      <w:r w:rsidRPr="00C80797">
        <w:rPr>
          <w:color w:val="000000"/>
          <w:sz w:val="28"/>
        </w:rPr>
        <w:t xml:space="preserve">. </w:t>
      </w:r>
    </w:p>
    <w:p w14:paraId="25216F3B" w14:textId="77777777" w:rsidR="00CC0932" w:rsidRDefault="00CC0932" w:rsidP="00E3768F">
      <w:pPr>
        <w:suppressAutoHyphens/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14:paraId="5860E28D" w14:textId="77777777" w:rsidR="00527482" w:rsidRDefault="00527482" w:rsidP="00527482">
      <w:pPr>
        <w:suppressAutoHyphens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BA604F">
        <w:rPr>
          <w:b/>
          <w:bCs/>
          <w:sz w:val="28"/>
          <w:szCs w:val="28"/>
          <w:u w:val="single"/>
        </w:rPr>
        <w:t xml:space="preserve">Внимание! </w:t>
      </w:r>
    </w:p>
    <w:p w14:paraId="17E02A0B" w14:textId="0DC4106D" w:rsidR="00527482" w:rsidRPr="00BA604F" w:rsidRDefault="00527482" w:rsidP="00527482">
      <w:pPr>
        <w:suppressAutoHyphens/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BA604F">
        <w:rPr>
          <w:b/>
          <w:bCs/>
          <w:sz w:val="28"/>
          <w:szCs w:val="28"/>
          <w:u w:val="single"/>
        </w:rPr>
        <w:t xml:space="preserve">В случае соответствия участника отбора установленным требованиям, </w:t>
      </w:r>
      <w:r w:rsidR="003B7E53" w:rsidRPr="00A521DF">
        <w:rPr>
          <w:b/>
          <w:bCs/>
          <w:sz w:val="28"/>
          <w:szCs w:val="28"/>
          <w:u w:val="single"/>
        </w:rPr>
        <w:t xml:space="preserve">Соглашение о предоставлении субсидии </w:t>
      </w:r>
      <w:r w:rsidRPr="00BA604F">
        <w:rPr>
          <w:b/>
          <w:bCs/>
          <w:sz w:val="28"/>
          <w:szCs w:val="28"/>
          <w:u w:val="single"/>
        </w:rPr>
        <w:t>заключается в электронном виде в</w:t>
      </w:r>
      <w:r w:rsidRPr="00BA604F">
        <w:rPr>
          <w:bCs/>
          <w:sz w:val="28"/>
          <w:szCs w:val="28"/>
          <w:u w:val="single"/>
        </w:rPr>
        <w:t xml:space="preserve"> </w:t>
      </w:r>
      <w:r w:rsidRPr="00BA604F">
        <w:rPr>
          <w:b/>
          <w:bCs/>
          <w:sz w:val="28"/>
          <w:szCs w:val="28"/>
          <w:u w:val="single"/>
        </w:rPr>
        <w:t>подсистеме «Электронный бюджет»</w:t>
      </w:r>
    </w:p>
    <w:p w14:paraId="7D25352C" w14:textId="77777777" w:rsidR="00CC0932" w:rsidRPr="00E749E6" w:rsidRDefault="00CC0932" w:rsidP="00E3768F">
      <w:pPr>
        <w:suppressAutoHyphens/>
        <w:spacing w:line="276" w:lineRule="auto"/>
        <w:ind w:firstLine="709"/>
        <w:jc w:val="both"/>
        <w:rPr>
          <w:b/>
          <w:i/>
          <w:color w:val="000000"/>
          <w:sz w:val="28"/>
          <w:u w:val="single"/>
        </w:rPr>
      </w:pPr>
    </w:p>
    <w:p w14:paraId="7084AC37" w14:textId="203CE529" w:rsidR="00C80797" w:rsidRPr="00C80797" w:rsidRDefault="00C80797" w:rsidP="00E3768F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>Дата начала приема заявок</w:t>
      </w:r>
      <w:r w:rsidRPr="00C80797">
        <w:rPr>
          <w:sz w:val="28"/>
          <w:szCs w:val="28"/>
          <w:lang w:eastAsia="en-US"/>
        </w:rPr>
        <w:t xml:space="preserve">: </w:t>
      </w:r>
      <w:r w:rsidR="00970481">
        <w:rPr>
          <w:sz w:val="28"/>
          <w:szCs w:val="28"/>
          <w:lang w:eastAsia="en-US"/>
        </w:rPr>
        <w:t>1</w:t>
      </w:r>
      <w:r w:rsidR="00DA492D">
        <w:rPr>
          <w:sz w:val="28"/>
          <w:szCs w:val="28"/>
          <w:lang w:eastAsia="en-US"/>
        </w:rPr>
        <w:t>9</w:t>
      </w:r>
      <w:r w:rsidRPr="00C80797">
        <w:rPr>
          <w:sz w:val="28"/>
          <w:szCs w:val="28"/>
          <w:lang w:eastAsia="en-US"/>
        </w:rPr>
        <w:t xml:space="preserve"> </w:t>
      </w:r>
      <w:r w:rsidR="00970481">
        <w:rPr>
          <w:sz w:val="28"/>
          <w:szCs w:val="28"/>
          <w:lang w:eastAsia="en-US"/>
        </w:rPr>
        <w:t>февраля</w:t>
      </w:r>
      <w:r w:rsidRPr="00C80797">
        <w:rPr>
          <w:sz w:val="28"/>
          <w:szCs w:val="28"/>
          <w:lang w:eastAsia="en-US"/>
        </w:rPr>
        <w:t xml:space="preserve"> 2021 года с 09.00 часов.</w:t>
      </w:r>
    </w:p>
    <w:p w14:paraId="2CCF9C37" w14:textId="7BA647DC" w:rsidR="00C80797" w:rsidRPr="00C80797" w:rsidRDefault="00C80797" w:rsidP="00E3768F">
      <w:pPr>
        <w:suppressAutoHyphens/>
        <w:spacing w:before="140" w:after="140" w:line="276" w:lineRule="auto"/>
        <w:rPr>
          <w:b/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 xml:space="preserve">Дата окончания приема заявок: </w:t>
      </w:r>
      <w:r w:rsidR="0068213C">
        <w:rPr>
          <w:sz w:val="28"/>
          <w:szCs w:val="28"/>
          <w:lang w:eastAsia="en-US"/>
        </w:rPr>
        <w:t>10 июня</w:t>
      </w:r>
      <w:r w:rsidRPr="00C80797">
        <w:rPr>
          <w:sz w:val="28"/>
          <w:szCs w:val="28"/>
          <w:lang w:eastAsia="en-US"/>
        </w:rPr>
        <w:t xml:space="preserve"> 2021 года 18.15 часов.</w:t>
      </w:r>
    </w:p>
    <w:p w14:paraId="33A8A28D" w14:textId="61905A48" w:rsidR="00C80797" w:rsidRPr="00C80797" w:rsidRDefault="00C80797" w:rsidP="00E3768F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 xml:space="preserve">Отбор проводит: </w:t>
      </w:r>
      <w:r w:rsidRPr="00C80797">
        <w:rPr>
          <w:sz w:val="28"/>
          <w:szCs w:val="28"/>
          <w:lang w:eastAsia="en-US"/>
        </w:rPr>
        <w:t xml:space="preserve">Министерство сельского хозяйства и торговли Сахалинской области </w:t>
      </w:r>
    </w:p>
    <w:p w14:paraId="6770DA61" w14:textId="77777777" w:rsidR="00C80797" w:rsidRPr="00C80797" w:rsidRDefault="00C80797" w:rsidP="00E3768F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>Почтовый адрес: 693000,</w:t>
      </w:r>
      <w:r w:rsidRPr="00C80797">
        <w:rPr>
          <w:sz w:val="28"/>
          <w:szCs w:val="28"/>
          <w:lang w:eastAsia="en-US"/>
        </w:rPr>
        <w:t xml:space="preserve"> г. Южно-Сахалинск, пр. Мира, 107.</w:t>
      </w:r>
    </w:p>
    <w:p w14:paraId="6F76AF4D" w14:textId="77777777" w:rsidR="00C80797" w:rsidRPr="00C80797" w:rsidRDefault="00C80797" w:rsidP="00E3768F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sz w:val="28"/>
          <w:szCs w:val="28"/>
          <w:lang w:eastAsia="en-US"/>
        </w:rPr>
        <w:t>Телефон: 672-689, 672-709</w:t>
      </w:r>
    </w:p>
    <w:p w14:paraId="373004AD" w14:textId="65EF5B23" w:rsidR="00C80797" w:rsidRPr="00C80797" w:rsidRDefault="00C80797" w:rsidP="00E3768F">
      <w:pPr>
        <w:suppressAutoHyphens/>
        <w:spacing w:before="140" w:after="140" w:line="276" w:lineRule="auto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>Адрес электронной почты:</w:t>
      </w:r>
      <w:r w:rsidRPr="00C80797">
        <w:rPr>
          <w:sz w:val="28"/>
          <w:szCs w:val="28"/>
          <w:lang w:eastAsia="en-US"/>
        </w:rPr>
        <w:t xml:space="preserve"> </w:t>
      </w:r>
      <w:proofErr w:type="spellStart"/>
      <w:r w:rsidR="00970481" w:rsidRPr="00970481">
        <w:rPr>
          <w:color w:val="0070C0"/>
          <w:sz w:val="28"/>
          <w:u w:val="single"/>
          <w:lang w:val="en-US" w:eastAsia="en-US"/>
        </w:rPr>
        <w:t>agro</w:t>
      </w:r>
      <w:hyperlink r:id="rId10" w:history="1">
        <w:r w:rsidR="00970481" w:rsidRPr="00970481">
          <w:rPr>
            <w:color w:val="0070C0"/>
            <w:sz w:val="28"/>
            <w:u w:val="single"/>
            <w:lang w:val="en-US" w:eastAsia="en-US"/>
          </w:rPr>
          <w:t>trade</w:t>
        </w:r>
        <w:proofErr w:type="spellEnd"/>
        <w:r w:rsidR="00970481" w:rsidRPr="00970481">
          <w:rPr>
            <w:color w:val="0070C0"/>
            <w:sz w:val="28"/>
            <w:u w:val="single"/>
            <w:lang w:eastAsia="en-US"/>
          </w:rPr>
          <w:t>@</w:t>
        </w:r>
        <w:proofErr w:type="spellStart"/>
        <w:r w:rsidR="00970481" w:rsidRPr="00970481">
          <w:rPr>
            <w:color w:val="0070C0"/>
            <w:sz w:val="28"/>
            <w:u w:val="single"/>
            <w:lang w:val="en-US" w:eastAsia="en-US"/>
          </w:rPr>
          <w:t>sakhalin</w:t>
        </w:r>
        <w:proofErr w:type="spellEnd"/>
        <w:r w:rsidR="00970481" w:rsidRPr="00970481">
          <w:rPr>
            <w:color w:val="0070C0"/>
            <w:sz w:val="28"/>
            <w:u w:val="single"/>
            <w:lang w:eastAsia="en-US"/>
          </w:rPr>
          <w:t>.</w:t>
        </w:r>
        <w:proofErr w:type="spellStart"/>
        <w:r w:rsidR="00970481" w:rsidRPr="00970481">
          <w:rPr>
            <w:color w:val="0070C0"/>
            <w:sz w:val="28"/>
            <w:u w:val="single"/>
            <w:lang w:val="en-US" w:eastAsia="en-US"/>
          </w:rPr>
          <w:t>gov</w:t>
        </w:r>
        <w:proofErr w:type="spellEnd"/>
        <w:r w:rsidR="00970481" w:rsidRPr="00970481">
          <w:rPr>
            <w:color w:val="0070C0"/>
            <w:sz w:val="28"/>
            <w:u w:val="single"/>
            <w:lang w:eastAsia="en-US"/>
          </w:rPr>
          <w:t>.</w:t>
        </w:r>
        <w:proofErr w:type="spellStart"/>
        <w:r w:rsidR="00970481" w:rsidRPr="00970481">
          <w:rPr>
            <w:color w:val="0070C0"/>
            <w:sz w:val="28"/>
            <w:u w:val="single"/>
            <w:lang w:val="en-US" w:eastAsia="en-US"/>
          </w:rPr>
          <w:t>ru</w:t>
        </w:r>
        <w:proofErr w:type="spellEnd"/>
      </w:hyperlink>
    </w:p>
    <w:p w14:paraId="4830234F" w14:textId="77777777" w:rsidR="00C80797" w:rsidRPr="00C80797" w:rsidRDefault="00C80797" w:rsidP="00E3768F">
      <w:pPr>
        <w:suppressAutoHyphens/>
        <w:spacing w:before="140" w:after="140" w:line="276" w:lineRule="auto"/>
        <w:rPr>
          <w:color w:val="000000"/>
          <w:sz w:val="28"/>
          <w:szCs w:val="28"/>
        </w:rPr>
      </w:pPr>
      <w:r w:rsidRPr="00C80797">
        <w:rPr>
          <w:b/>
          <w:sz w:val="28"/>
          <w:szCs w:val="28"/>
          <w:lang w:eastAsia="en-US"/>
        </w:rPr>
        <w:t xml:space="preserve">Место приема заявок </w:t>
      </w:r>
      <w:r w:rsidRPr="00C80797">
        <w:rPr>
          <w:sz w:val="28"/>
          <w:szCs w:val="28"/>
          <w:lang w:eastAsia="en-US"/>
        </w:rPr>
        <w:t xml:space="preserve">(на бумажном носителе): г. Южно-Сахалинск, пр. Мира, 107, </w:t>
      </w:r>
      <w:proofErr w:type="spellStart"/>
      <w:r w:rsidRPr="00C80797">
        <w:rPr>
          <w:sz w:val="28"/>
          <w:szCs w:val="28"/>
          <w:lang w:eastAsia="en-US"/>
        </w:rPr>
        <w:t>каб</w:t>
      </w:r>
      <w:proofErr w:type="spellEnd"/>
      <w:r w:rsidRPr="00C80797">
        <w:rPr>
          <w:sz w:val="28"/>
          <w:szCs w:val="28"/>
          <w:lang w:eastAsia="en-US"/>
        </w:rPr>
        <w:t>. 40.</w:t>
      </w:r>
      <w:r w:rsidRPr="00C80797">
        <w:rPr>
          <w:color w:val="000000"/>
          <w:sz w:val="28"/>
          <w:szCs w:val="28"/>
        </w:rPr>
        <w:t xml:space="preserve"> с 09-00 до 18-15.</w:t>
      </w:r>
    </w:p>
    <w:p w14:paraId="79C76BF5" w14:textId="77777777" w:rsidR="00C80797" w:rsidRPr="00C80797" w:rsidRDefault="00C80797" w:rsidP="00E3768F">
      <w:pPr>
        <w:suppressAutoHyphens/>
        <w:spacing w:before="140" w:after="140" w:line="276" w:lineRule="auto"/>
        <w:rPr>
          <w:color w:val="000000"/>
          <w:sz w:val="28"/>
          <w:szCs w:val="28"/>
        </w:rPr>
      </w:pPr>
      <w:r w:rsidRPr="00C80797">
        <w:rPr>
          <w:b/>
          <w:color w:val="000000"/>
          <w:sz w:val="28"/>
          <w:szCs w:val="28"/>
        </w:rPr>
        <w:t>Контактный телефон для получения разъяснений положений порядка проведения отбора:</w:t>
      </w:r>
      <w:r w:rsidRPr="00C80797">
        <w:rPr>
          <w:color w:val="000000"/>
          <w:sz w:val="28"/>
          <w:szCs w:val="28"/>
        </w:rPr>
        <w:t xml:space="preserve"> 672-709 (Гребенщиков Даниил Валерьевич) </w:t>
      </w:r>
    </w:p>
    <w:p w14:paraId="7285832C" w14:textId="77777777" w:rsidR="00C80797" w:rsidRPr="00C80797" w:rsidRDefault="00C80797" w:rsidP="00E3768F">
      <w:pPr>
        <w:suppressAutoHyphens/>
        <w:spacing w:before="140" w:after="140" w:line="288" w:lineRule="auto"/>
        <w:jc w:val="both"/>
        <w:rPr>
          <w:sz w:val="28"/>
          <w:szCs w:val="28"/>
        </w:rPr>
      </w:pPr>
      <w:r w:rsidRPr="00C80797">
        <w:rPr>
          <w:b/>
          <w:sz w:val="28"/>
          <w:szCs w:val="28"/>
        </w:rPr>
        <w:lastRenderedPageBreak/>
        <w:t xml:space="preserve">Порядки предоставления субсидий на поддержку и развитие сельского хозяйства Сахалинской области, утверждены Постановление Правительства Сахалинской области от 17.03.2016 № 110 </w:t>
      </w:r>
      <w:r w:rsidRPr="00C80797">
        <w:rPr>
          <w:sz w:val="28"/>
          <w:szCs w:val="28"/>
        </w:rPr>
        <w:t>(далее- Порядки)</w:t>
      </w:r>
    </w:p>
    <w:p w14:paraId="2BA3E646" w14:textId="77777777" w:rsidR="00B80088" w:rsidRDefault="00B80088" w:rsidP="00C80797">
      <w:pPr>
        <w:autoSpaceDE w:val="0"/>
        <w:autoSpaceDN w:val="0"/>
        <w:adjustRightInd w:val="0"/>
        <w:spacing w:line="288" w:lineRule="auto"/>
        <w:jc w:val="center"/>
        <w:rPr>
          <w:b/>
          <w:color w:val="0000CC"/>
          <w:sz w:val="28"/>
          <w:szCs w:val="28"/>
          <w:u w:val="single"/>
        </w:rPr>
      </w:pPr>
    </w:p>
    <w:p w14:paraId="114D6D35" w14:textId="2FD7CA1A" w:rsidR="00C80797" w:rsidRPr="00C80797" w:rsidRDefault="00C80797" w:rsidP="00C80797">
      <w:pPr>
        <w:autoSpaceDE w:val="0"/>
        <w:autoSpaceDN w:val="0"/>
        <w:adjustRightInd w:val="0"/>
        <w:spacing w:line="288" w:lineRule="auto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</w:rPr>
        <w:t xml:space="preserve"> </w:t>
      </w:r>
      <w:r w:rsidRPr="00C80797">
        <w:rPr>
          <w:b/>
          <w:color w:val="0000CC"/>
          <w:sz w:val="28"/>
          <w:szCs w:val="28"/>
          <w:u w:val="single"/>
          <w:lang w:val="en-US"/>
        </w:rPr>
        <w:t>I</w:t>
      </w:r>
      <w:r w:rsidRPr="00C80797">
        <w:rPr>
          <w:b/>
          <w:color w:val="0000CC"/>
          <w:sz w:val="28"/>
          <w:szCs w:val="28"/>
          <w:u w:val="single"/>
        </w:rPr>
        <w:t>. Цел</w:t>
      </w:r>
      <w:r w:rsidR="00D23CF8">
        <w:rPr>
          <w:b/>
          <w:color w:val="0000CC"/>
          <w:sz w:val="28"/>
          <w:szCs w:val="28"/>
          <w:u w:val="single"/>
        </w:rPr>
        <w:t>ь</w:t>
      </w:r>
      <w:r w:rsidRPr="00C80797">
        <w:rPr>
          <w:b/>
          <w:color w:val="0000CC"/>
          <w:sz w:val="28"/>
          <w:szCs w:val="28"/>
          <w:u w:val="single"/>
        </w:rPr>
        <w:t xml:space="preserve"> предоставления субсиди</w:t>
      </w:r>
      <w:r w:rsidR="00A43CFF">
        <w:rPr>
          <w:b/>
          <w:color w:val="0000CC"/>
          <w:sz w:val="28"/>
          <w:szCs w:val="28"/>
          <w:u w:val="single"/>
        </w:rPr>
        <w:t>и</w:t>
      </w:r>
    </w:p>
    <w:p w14:paraId="1AB88579" w14:textId="1CCDAF12" w:rsidR="00A43CFF" w:rsidRDefault="00C80797" w:rsidP="00CC0932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sz w:val="28"/>
          <w:szCs w:val="28"/>
        </w:rPr>
      </w:pPr>
      <w:r w:rsidRPr="00B80088">
        <w:rPr>
          <w:sz w:val="28"/>
          <w:szCs w:val="28"/>
        </w:rPr>
        <w:t>Цел</w:t>
      </w:r>
      <w:r w:rsidR="00A43CFF">
        <w:rPr>
          <w:sz w:val="28"/>
          <w:szCs w:val="28"/>
        </w:rPr>
        <w:t>ь</w:t>
      </w:r>
      <w:r w:rsidRPr="00B80088">
        <w:rPr>
          <w:sz w:val="28"/>
          <w:szCs w:val="28"/>
        </w:rPr>
        <w:t xml:space="preserve"> предоставления субсиди</w:t>
      </w:r>
      <w:r w:rsidR="000F4458" w:rsidRPr="00B80088">
        <w:rPr>
          <w:sz w:val="28"/>
          <w:szCs w:val="28"/>
        </w:rPr>
        <w:t>и</w:t>
      </w:r>
      <w:r w:rsidRPr="00B80088">
        <w:rPr>
          <w:sz w:val="28"/>
          <w:szCs w:val="28"/>
        </w:rPr>
        <w:t xml:space="preserve"> </w:t>
      </w:r>
      <w:r w:rsidR="00A43CFF">
        <w:rPr>
          <w:sz w:val="28"/>
          <w:szCs w:val="28"/>
        </w:rPr>
        <w:t>–</w:t>
      </w:r>
      <w:r w:rsidR="000F4458" w:rsidRPr="00B80088">
        <w:rPr>
          <w:sz w:val="28"/>
          <w:szCs w:val="28"/>
        </w:rPr>
        <w:t xml:space="preserve"> </w:t>
      </w:r>
      <w:r w:rsidR="00A43CFF">
        <w:rPr>
          <w:sz w:val="28"/>
          <w:szCs w:val="28"/>
        </w:rPr>
        <w:t xml:space="preserve">оказание поддержки </w:t>
      </w:r>
      <w:r w:rsidR="00A43CFF">
        <w:rPr>
          <w:color w:val="000000"/>
          <w:sz w:val="28"/>
        </w:rPr>
        <w:t xml:space="preserve">по </w:t>
      </w:r>
      <w:r w:rsidR="00A43CFF">
        <w:rPr>
          <w:sz w:val="28"/>
          <w:szCs w:val="28"/>
        </w:rPr>
        <w:t xml:space="preserve">производству товарного молока (в </w:t>
      </w:r>
      <w:proofErr w:type="spellStart"/>
      <w:r w:rsidR="00A43CFF">
        <w:rPr>
          <w:sz w:val="28"/>
          <w:szCs w:val="28"/>
        </w:rPr>
        <w:t>т.ч</w:t>
      </w:r>
      <w:proofErr w:type="spellEnd"/>
      <w:r w:rsidR="00A43CFF">
        <w:rPr>
          <w:sz w:val="28"/>
          <w:szCs w:val="28"/>
        </w:rPr>
        <w:t>. козьего), реализуемого на перерабатывающие предприятия и перерабатывающие цеха сельскохозяйственных товаропроизводителей.</w:t>
      </w:r>
      <w:r w:rsidR="00A43CFF" w:rsidRPr="00B80088">
        <w:rPr>
          <w:sz w:val="28"/>
          <w:szCs w:val="28"/>
        </w:rPr>
        <w:t xml:space="preserve"> </w:t>
      </w:r>
    </w:p>
    <w:p w14:paraId="680A1EA7" w14:textId="465DE21E" w:rsidR="00C80797" w:rsidRPr="00B80088" w:rsidRDefault="00C80797" w:rsidP="00CC0932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sz w:val="28"/>
          <w:szCs w:val="28"/>
        </w:rPr>
      </w:pPr>
      <w:r w:rsidRPr="00B80088">
        <w:rPr>
          <w:sz w:val="28"/>
          <w:szCs w:val="28"/>
        </w:rPr>
        <w:t>Результат предоставления субсидии:</w:t>
      </w:r>
    </w:p>
    <w:p w14:paraId="6502CD45" w14:textId="77777777" w:rsidR="00A43CFF" w:rsidRDefault="00C80797" w:rsidP="00CC0932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sz w:val="28"/>
          <w:szCs w:val="28"/>
        </w:rPr>
      </w:pPr>
      <w:r w:rsidRPr="00B80088">
        <w:rPr>
          <w:sz w:val="28"/>
          <w:szCs w:val="28"/>
        </w:rPr>
        <w:t xml:space="preserve"> </w:t>
      </w:r>
      <w:r w:rsidR="00A43CFF">
        <w:rPr>
          <w:sz w:val="28"/>
          <w:szCs w:val="28"/>
        </w:rPr>
        <w:t>- производство молока;</w:t>
      </w:r>
    </w:p>
    <w:p w14:paraId="155C4C6C" w14:textId="699E4CA5" w:rsidR="00A43CFF" w:rsidRPr="00A43CFF" w:rsidRDefault="00A43CFF" w:rsidP="00CC0932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3CFF">
        <w:rPr>
          <w:sz w:val="28"/>
          <w:szCs w:val="28"/>
        </w:rPr>
        <w:t>- прирост производства молока (для сельскохозяйственных товаропроизводителей, продуктивность 1 коровы/год которых свыше показателя среднего надоя молока на 1 корову).</w:t>
      </w:r>
    </w:p>
    <w:p w14:paraId="1A240DEA" w14:textId="5C31291B" w:rsidR="00C80797" w:rsidRPr="00C80797" w:rsidRDefault="00C80797" w:rsidP="00A43CFF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b/>
          <w:sz w:val="28"/>
          <w:szCs w:val="28"/>
        </w:rPr>
      </w:pPr>
    </w:p>
    <w:p w14:paraId="2814312C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II</w:t>
      </w:r>
      <w:r w:rsidRPr="00C80797">
        <w:rPr>
          <w:b/>
          <w:color w:val="0000CC"/>
          <w:sz w:val="28"/>
          <w:szCs w:val="28"/>
          <w:u w:val="single"/>
        </w:rPr>
        <w:t>. Требования, предъявляемые к участникам отборов</w:t>
      </w:r>
    </w:p>
    <w:p w14:paraId="29AF20EE" w14:textId="749A00CB" w:rsidR="00C80797" w:rsidRPr="00C80797" w:rsidRDefault="00C80797" w:rsidP="001E52D3">
      <w:pPr>
        <w:shd w:val="clear" w:color="auto" w:fill="FFFFFF"/>
        <w:suppressAutoHyphens/>
        <w:spacing w:before="150" w:after="150" w:line="276" w:lineRule="auto"/>
        <w:ind w:firstLine="709"/>
        <w:jc w:val="both"/>
        <w:rPr>
          <w:color w:val="000000"/>
          <w:sz w:val="28"/>
          <w:szCs w:val="28"/>
        </w:rPr>
      </w:pPr>
      <w:r w:rsidRPr="00C80797">
        <w:rPr>
          <w:b/>
          <w:sz w:val="28"/>
          <w:szCs w:val="28"/>
        </w:rPr>
        <w:t xml:space="preserve">Порядок проведения отбора </w:t>
      </w:r>
      <w:r w:rsidRPr="00C80797">
        <w:rPr>
          <w:sz w:val="28"/>
          <w:szCs w:val="28"/>
        </w:rPr>
        <w:t xml:space="preserve">претендентов на получение </w:t>
      </w:r>
      <w:r w:rsidR="00F66BE8">
        <w:rPr>
          <w:sz w:val="28"/>
          <w:szCs w:val="28"/>
        </w:rPr>
        <w:t>с</w:t>
      </w:r>
      <w:r w:rsidRPr="00C80797">
        <w:rPr>
          <w:sz w:val="28"/>
          <w:szCs w:val="28"/>
        </w:rPr>
        <w:t>убсиди</w:t>
      </w:r>
      <w:r w:rsidR="000F4458">
        <w:rPr>
          <w:sz w:val="28"/>
          <w:szCs w:val="28"/>
        </w:rPr>
        <w:t>и</w:t>
      </w:r>
      <w:r w:rsidRPr="00C80797">
        <w:rPr>
          <w:sz w:val="28"/>
          <w:szCs w:val="28"/>
        </w:rPr>
        <w:t xml:space="preserve"> определен</w:t>
      </w:r>
      <w:r w:rsidRPr="00C80797">
        <w:rPr>
          <w:b/>
          <w:sz w:val="28"/>
          <w:szCs w:val="28"/>
        </w:rPr>
        <w:t xml:space="preserve"> </w:t>
      </w:r>
      <w:r w:rsidRPr="00C80797">
        <w:rPr>
          <w:sz w:val="28"/>
          <w:szCs w:val="28"/>
        </w:rPr>
        <w:t>Порядком оценки результатов предоставления субсидий на поддержку и развитие сельского хозяйства Сахалинской области</w:t>
      </w:r>
      <w:r w:rsidR="00FF5FCE">
        <w:rPr>
          <w:sz w:val="28"/>
          <w:szCs w:val="28"/>
        </w:rPr>
        <w:t xml:space="preserve"> (далее – Порядок проведения отбора)</w:t>
      </w:r>
      <w:r w:rsidRPr="00C80797">
        <w:rPr>
          <w:sz w:val="28"/>
          <w:szCs w:val="28"/>
        </w:rPr>
        <w:t>,</w:t>
      </w:r>
      <w:r w:rsidRPr="00C80797">
        <w:rPr>
          <w:b/>
          <w:sz w:val="28"/>
          <w:szCs w:val="28"/>
        </w:rPr>
        <w:t xml:space="preserve"> </w:t>
      </w:r>
      <w:r w:rsidRPr="00C80797">
        <w:rPr>
          <w:sz w:val="28"/>
          <w:szCs w:val="28"/>
        </w:rPr>
        <w:t>утвержденным</w:t>
      </w:r>
      <w:r w:rsidRPr="00C80797">
        <w:rPr>
          <w:b/>
          <w:sz w:val="28"/>
          <w:szCs w:val="28"/>
        </w:rPr>
        <w:t xml:space="preserve"> </w:t>
      </w:r>
      <w:r w:rsidRPr="00C80797">
        <w:rPr>
          <w:sz w:val="28"/>
          <w:szCs w:val="28"/>
        </w:rPr>
        <w:t>постановлением Правительства Сахалинской области от 17.03.2016 № 110.</w:t>
      </w:r>
    </w:p>
    <w:p w14:paraId="3E8F09ED" w14:textId="06CD034D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b/>
          <w:sz w:val="28"/>
          <w:szCs w:val="28"/>
        </w:rPr>
        <w:t>Общие условия участия в отборе претендентов на получение субсиди</w:t>
      </w:r>
      <w:r w:rsidR="000F4458">
        <w:rPr>
          <w:b/>
          <w:sz w:val="28"/>
          <w:szCs w:val="28"/>
        </w:rPr>
        <w:t>и</w:t>
      </w:r>
      <w:r w:rsidR="000F4458">
        <w:rPr>
          <w:sz w:val="28"/>
          <w:szCs w:val="28"/>
        </w:rPr>
        <w:t>.</w:t>
      </w:r>
    </w:p>
    <w:p w14:paraId="107C9D2C" w14:textId="7D28F993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Участниками отбора на предоставление субсиди</w:t>
      </w:r>
      <w:r w:rsidR="000F4458">
        <w:rPr>
          <w:sz w:val="28"/>
          <w:szCs w:val="28"/>
        </w:rPr>
        <w:t>и</w:t>
      </w:r>
      <w:r w:rsidRPr="00C80797">
        <w:rPr>
          <w:sz w:val="28"/>
          <w:szCs w:val="28"/>
        </w:rPr>
        <w:t xml:space="preserve"> являются юридические лица или индивидуальные предприниматели, осуществляющие хозяйственную деятельность в сфере сельскохозяйственного производства (далее – заявитель). </w:t>
      </w:r>
    </w:p>
    <w:p w14:paraId="17A64CD2" w14:textId="77777777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Заявитель, претендующий на участие в отборе, должен соответствовать следующим </w:t>
      </w:r>
      <w:r w:rsidRPr="00C80797">
        <w:rPr>
          <w:b/>
          <w:sz w:val="28"/>
          <w:szCs w:val="28"/>
        </w:rPr>
        <w:t>условиям и требованиям на дату подачи заявки на отбор</w:t>
      </w:r>
      <w:r w:rsidRPr="00C80797">
        <w:rPr>
          <w:sz w:val="28"/>
          <w:szCs w:val="28"/>
        </w:rPr>
        <w:t>:</w:t>
      </w:r>
    </w:p>
    <w:p w14:paraId="61DDD1BB" w14:textId="77777777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- не должен являться иностранным юридическим лицом, а также российским юридическим лицом, в уставном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</w:t>
      </w:r>
      <w:r w:rsidRPr="00C80797">
        <w:rPr>
          <w:sz w:val="28"/>
          <w:szCs w:val="28"/>
        </w:rPr>
        <w:lastRenderedPageBreak/>
        <w:t>предусматривающих раскрытия и представления информации при проведении финансовых операций (офшорные зоны), в совокупности превышает 50 процентов;</w:t>
      </w:r>
    </w:p>
    <w:p w14:paraId="15C3CAAD" w14:textId="77777777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не должен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13431D3A" w14:textId="77777777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не должен получать средства областного бюджета Сахалинской области на основании иных нормативных правовых актов на цели, указанные в пункте 1.3 Порядков предоставления субсидий на поддержку и развитие сельского хозяйства Сахалинской области;</w:t>
      </w:r>
    </w:p>
    <w:p w14:paraId="10C4ED66" w14:textId="77777777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не должен иметь просроченной задолженности по возврату в областной бюджет Сахалинской области субсидий, бюджетных инвестиций, предоставленных, в том числе в соответствии с иными правовыми актами Сахалинской области, и иной просроченной задолженности перед областным бюджетом Сахалинской области, за исключением случаев, предусмотренных нормативными правовыми актами Правительства Сахалинской области;</w:t>
      </w:r>
    </w:p>
    <w:p w14:paraId="6DD425CA" w14:textId="77777777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не должен находиться в процессе реорганизации, ликвидации,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14:paraId="7EBA9803" w14:textId="77777777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должен состоять на учете в налоговом органе по месту осуществления деятельности на территории Сахалинской области.</w:t>
      </w:r>
    </w:p>
    <w:p w14:paraId="57669F01" w14:textId="77777777" w:rsidR="00C80797" w:rsidRPr="00C80797" w:rsidRDefault="00C80797" w:rsidP="001E52D3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</w:p>
    <w:p w14:paraId="16EEC335" w14:textId="06C9AFED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olor w:val="0000CC"/>
          <w:sz w:val="28"/>
          <w:szCs w:val="28"/>
          <w:u w:val="single"/>
          <w:lang w:eastAsia="en-US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III</w:t>
      </w:r>
      <w:r w:rsidRPr="00C80797">
        <w:rPr>
          <w:b/>
          <w:color w:val="0000CC"/>
          <w:sz w:val="28"/>
          <w:szCs w:val="28"/>
          <w:u w:val="single"/>
        </w:rPr>
        <w:t>.</w:t>
      </w:r>
      <w:r w:rsidRPr="00C80797">
        <w:rPr>
          <w:b/>
          <w:color w:val="0000CC"/>
          <w:sz w:val="28"/>
          <w:szCs w:val="28"/>
          <w:u w:val="single"/>
          <w:lang w:eastAsia="en-US"/>
        </w:rPr>
        <w:t>Порядок подачи заявок и требования</w:t>
      </w:r>
      <w:r w:rsidR="00F66BE8">
        <w:rPr>
          <w:b/>
          <w:color w:val="0000CC"/>
          <w:sz w:val="28"/>
          <w:szCs w:val="28"/>
          <w:u w:val="single"/>
          <w:lang w:eastAsia="en-US"/>
        </w:rPr>
        <w:t>,</w:t>
      </w:r>
      <w:r w:rsidRPr="00C80797">
        <w:rPr>
          <w:b/>
          <w:color w:val="0000CC"/>
          <w:sz w:val="28"/>
          <w:szCs w:val="28"/>
          <w:u w:val="single"/>
          <w:lang w:eastAsia="en-US"/>
        </w:rPr>
        <w:t xml:space="preserve"> </w:t>
      </w:r>
      <w:r w:rsidR="000F4458" w:rsidRPr="00C80797">
        <w:rPr>
          <w:b/>
          <w:color w:val="0000CC"/>
          <w:sz w:val="28"/>
          <w:szCs w:val="28"/>
          <w:u w:val="single"/>
          <w:lang w:eastAsia="en-US"/>
        </w:rPr>
        <w:t>предъявляемые к</w:t>
      </w:r>
      <w:r w:rsidRPr="00C80797">
        <w:rPr>
          <w:b/>
          <w:color w:val="0000CC"/>
          <w:sz w:val="28"/>
          <w:szCs w:val="28"/>
          <w:u w:val="single"/>
          <w:lang w:eastAsia="en-US"/>
        </w:rPr>
        <w:t xml:space="preserve"> форме и содержанию заявки</w:t>
      </w:r>
    </w:p>
    <w:p w14:paraId="60C37390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  <w:lang w:eastAsia="en-US"/>
        </w:rPr>
      </w:pPr>
    </w:p>
    <w:p w14:paraId="13B1FC32" w14:textId="2DDBAFDC" w:rsidR="00060763" w:rsidRDefault="00C80797" w:rsidP="0006076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Каждый заявитель вправе представить не более одной заявки на участие в отборе.</w:t>
      </w:r>
      <w:r w:rsidR="00060763" w:rsidRPr="00060763">
        <w:rPr>
          <w:sz w:val="28"/>
          <w:szCs w:val="28"/>
        </w:rPr>
        <w:t xml:space="preserve"> </w:t>
      </w:r>
    </w:p>
    <w:p w14:paraId="2533AB9E" w14:textId="5BFBE794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Для участия в отборе претендентов на получение </w:t>
      </w:r>
      <w:r w:rsidR="00CC0932">
        <w:rPr>
          <w:sz w:val="28"/>
          <w:szCs w:val="28"/>
        </w:rPr>
        <w:t>С</w:t>
      </w:r>
      <w:r w:rsidRPr="00C80797">
        <w:rPr>
          <w:sz w:val="28"/>
          <w:szCs w:val="28"/>
        </w:rPr>
        <w:t>убсиди</w:t>
      </w:r>
      <w:r w:rsidR="00CC0932">
        <w:rPr>
          <w:sz w:val="28"/>
          <w:szCs w:val="28"/>
        </w:rPr>
        <w:t>и</w:t>
      </w:r>
      <w:r w:rsidRPr="00C80797">
        <w:rPr>
          <w:sz w:val="28"/>
          <w:szCs w:val="28"/>
        </w:rPr>
        <w:t xml:space="preserve"> заявитель не позднее окончания срока приема заявок представляет в Министерство заявку на участие в отборе по следующей форм</w:t>
      </w:r>
      <w:r w:rsidR="000F4458">
        <w:rPr>
          <w:sz w:val="28"/>
          <w:szCs w:val="28"/>
        </w:rPr>
        <w:t>е:</w:t>
      </w:r>
    </w:p>
    <w:p w14:paraId="4A4B9827" w14:textId="0527F1DB" w:rsidR="00C80797" w:rsidRDefault="00C80797" w:rsidP="00C80797">
      <w:pPr>
        <w:spacing w:line="288" w:lineRule="auto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41C25853" w14:textId="60E688C0" w:rsidR="00C80797" w:rsidRDefault="00C80797" w:rsidP="00C80797">
      <w:pPr>
        <w:ind w:firstLine="709"/>
        <w:jc w:val="center"/>
        <w:outlineLvl w:val="0"/>
        <w:rPr>
          <w:b/>
          <w:bCs/>
          <w:sz w:val="28"/>
          <w:szCs w:val="28"/>
        </w:rPr>
      </w:pPr>
      <w:r w:rsidRPr="00C80797">
        <w:rPr>
          <w:b/>
          <w:bCs/>
          <w:sz w:val="28"/>
          <w:szCs w:val="28"/>
        </w:rPr>
        <w:t xml:space="preserve">ЗАЯВКА НА УЧАСТИЕ В ОТБОРЕ </w:t>
      </w:r>
    </w:p>
    <w:p w14:paraId="07192976" w14:textId="77777777" w:rsidR="00B80088" w:rsidRPr="00C80797" w:rsidRDefault="00B80088" w:rsidP="00C80797">
      <w:pPr>
        <w:ind w:firstLine="709"/>
        <w:jc w:val="center"/>
        <w:outlineLvl w:val="0"/>
        <w:rPr>
          <w:b/>
          <w:sz w:val="28"/>
          <w:szCs w:val="28"/>
        </w:rPr>
      </w:pPr>
    </w:p>
    <w:p w14:paraId="1EBD9525" w14:textId="3AC9DF5D" w:rsidR="00A43CFF" w:rsidRDefault="00C80797" w:rsidP="00A43CF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80797">
        <w:rPr>
          <w:b/>
          <w:sz w:val="28"/>
          <w:szCs w:val="28"/>
        </w:rPr>
        <w:t>на предоставление субсиди</w:t>
      </w:r>
      <w:r w:rsidR="000F4458">
        <w:rPr>
          <w:b/>
          <w:sz w:val="28"/>
          <w:szCs w:val="28"/>
        </w:rPr>
        <w:t>и</w:t>
      </w:r>
      <w:r w:rsidRPr="00C80797">
        <w:rPr>
          <w:b/>
          <w:sz w:val="28"/>
          <w:szCs w:val="28"/>
        </w:rPr>
        <w:t xml:space="preserve"> </w:t>
      </w:r>
      <w:r w:rsidR="00A43CFF">
        <w:rPr>
          <w:b/>
          <w:sz w:val="28"/>
          <w:szCs w:val="28"/>
        </w:rPr>
        <w:t>на</w:t>
      </w:r>
      <w:r w:rsidRPr="00C80797">
        <w:rPr>
          <w:b/>
          <w:sz w:val="28"/>
          <w:szCs w:val="28"/>
        </w:rPr>
        <w:t xml:space="preserve"> </w:t>
      </w:r>
      <w:r w:rsidR="00A43CFF">
        <w:rPr>
          <w:b/>
          <w:bCs/>
          <w:sz w:val="28"/>
          <w:szCs w:val="28"/>
        </w:rPr>
        <w:t xml:space="preserve">производство товарного молока (в </w:t>
      </w:r>
      <w:proofErr w:type="spellStart"/>
      <w:r w:rsidR="00A43CFF">
        <w:rPr>
          <w:b/>
          <w:bCs/>
          <w:sz w:val="28"/>
          <w:szCs w:val="28"/>
        </w:rPr>
        <w:t>т.ч</w:t>
      </w:r>
      <w:proofErr w:type="spellEnd"/>
      <w:r w:rsidR="00A43CFF">
        <w:rPr>
          <w:b/>
          <w:bCs/>
          <w:sz w:val="28"/>
          <w:szCs w:val="28"/>
        </w:rPr>
        <w:t>. козьего), реализуемого на перерабатывающие предприятия и перерабатывающие цеха сельскохозяйственных товаропроизводителей</w:t>
      </w:r>
    </w:p>
    <w:p w14:paraId="7875D84A" w14:textId="5D9B028C" w:rsidR="000F4458" w:rsidRDefault="000F4458" w:rsidP="00C8079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ABBB750" w14:textId="0A2FD499" w:rsidR="00C80797" w:rsidRPr="00C80797" w:rsidRDefault="00C80797" w:rsidP="00F66BE8">
      <w:pPr>
        <w:shd w:val="clear" w:color="auto" w:fill="FFFFFF"/>
        <w:suppressAutoHyphens/>
        <w:spacing w:line="288" w:lineRule="auto"/>
        <w:ind w:firstLine="709"/>
        <w:jc w:val="both"/>
        <w:textAlignment w:val="baseline"/>
        <w:rPr>
          <w:sz w:val="28"/>
          <w:szCs w:val="28"/>
        </w:rPr>
      </w:pPr>
      <w:r w:rsidRPr="00C80797">
        <w:rPr>
          <w:sz w:val="28"/>
          <w:szCs w:val="28"/>
        </w:rPr>
        <w:lastRenderedPageBreak/>
        <w:t xml:space="preserve">Изучив </w:t>
      </w:r>
      <w:r w:rsidR="00055454">
        <w:rPr>
          <w:sz w:val="28"/>
          <w:szCs w:val="28"/>
        </w:rPr>
        <w:t xml:space="preserve">Порядок предоставления субсидии на возмещение затрат по развитию </w:t>
      </w:r>
      <w:proofErr w:type="spellStart"/>
      <w:r w:rsidR="00055454">
        <w:rPr>
          <w:sz w:val="28"/>
          <w:szCs w:val="28"/>
        </w:rPr>
        <w:t>подотрасли</w:t>
      </w:r>
      <w:proofErr w:type="spellEnd"/>
      <w:r w:rsidR="00055454">
        <w:rPr>
          <w:sz w:val="28"/>
          <w:szCs w:val="28"/>
        </w:rPr>
        <w:t xml:space="preserve"> животноводства, переработки и реализации продукции животноводства, утвержденный </w:t>
      </w:r>
      <w:r w:rsidR="00055454" w:rsidRPr="00C80797">
        <w:rPr>
          <w:sz w:val="28"/>
          <w:szCs w:val="28"/>
        </w:rPr>
        <w:t>постановление</w:t>
      </w:r>
      <w:r w:rsidR="00055454">
        <w:rPr>
          <w:sz w:val="28"/>
          <w:szCs w:val="28"/>
        </w:rPr>
        <w:t>м</w:t>
      </w:r>
      <w:r w:rsidR="00055454" w:rsidRPr="00C80797">
        <w:rPr>
          <w:sz w:val="28"/>
          <w:szCs w:val="28"/>
        </w:rPr>
        <w:t xml:space="preserve"> Правительства Сахалинской области от </w:t>
      </w:r>
      <w:r w:rsidR="00055454" w:rsidRPr="00C80797">
        <w:rPr>
          <w:color w:val="2D2D2D"/>
          <w:spacing w:val="2"/>
          <w:sz w:val="28"/>
          <w:szCs w:val="28"/>
        </w:rPr>
        <w:t xml:space="preserve">17.03.2016 № 110 (далее - Порядок) </w:t>
      </w:r>
      <w:r w:rsidR="00F66BE8">
        <w:rPr>
          <w:color w:val="2D2D2D"/>
          <w:spacing w:val="2"/>
          <w:sz w:val="28"/>
          <w:szCs w:val="28"/>
        </w:rPr>
        <w:t xml:space="preserve">________________________ </w:t>
      </w:r>
      <w:r w:rsidRPr="00C80797">
        <w:rPr>
          <w:sz w:val="28"/>
          <w:szCs w:val="28"/>
        </w:rPr>
        <w:t>_________________________________________________________________</w:t>
      </w:r>
    </w:p>
    <w:p w14:paraId="0E74659D" w14:textId="77777777" w:rsidR="00C80797" w:rsidRPr="00C80797" w:rsidRDefault="00C80797" w:rsidP="00F66BE8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rPr>
          <w:sz w:val="22"/>
          <w:szCs w:val="22"/>
        </w:rPr>
      </w:pPr>
      <w:r w:rsidRPr="00C80797">
        <w:rPr>
          <w:sz w:val="22"/>
          <w:szCs w:val="22"/>
        </w:rPr>
        <w:t xml:space="preserve">                                                              (наименование заявителя)</w:t>
      </w:r>
    </w:p>
    <w:p w14:paraId="226AF1A8" w14:textId="77777777" w:rsidR="00C80797" w:rsidRPr="00C80797" w:rsidRDefault="00C80797" w:rsidP="00F66BE8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в лице</w:t>
      </w:r>
      <w:r w:rsidRPr="00C80797">
        <w:rPr>
          <w:rFonts w:ascii="Courier New" w:hAnsi="Courier New" w:cs="Courier New"/>
          <w:sz w:val="28"/>
          <w:szCs w:val="28"/>
        </w:rPr>
        <w:t xml:space="preserve"> </w:t>
      </w:r>
      <w:r w:rsidRPr="00C80797">
        <w:rPr>
          <w:sz w:val="28"/>
          <w:szCs w:val="28"/>
        </w:rPr>
        <w:t>___________________________________________________________</w:t>
      </w:r>
    </w:p>
    <w:p w14:paraId="7BC587A7" w14:textId="77777777" w:rsidR="00C80797" w:rsidRPr="00C80797" w:rsidRDefault="00C80797" w:rsidP="00F66BE8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rPr>
          <w:sz w:val="22"/>
          <w:szCs w:val="22"/>
        </w:rPr>
      </w:pPr>
      <w:r w:rsidRPr="00C80797">
        <w:rPr>
          <w:sz w:val="22"/>
          <w:szCs w:val="22"/>
        </w:rPr>
        <w:t xml:space="preserve">                                                         (должность, ФИО руководителя)</w:t>
      </w:r>
    </w:p>
    <w:p w14:paraId="58AA642D" w14:textId="31896D0C" w:rsidR="00A43CFF" w:rsidRPr="00A43CFF" w:rsidRDefault="00C80797" w:rsidP="00F66BE8">
      <w:pPr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43CFF">
        <w:rPr>
          <w:sz w:val="28"/>
          <w:szCs w:val="28"/>
        </w:rPr>
        <w:t>изъявляет желание участвовать в отборе на предоставление субсиди</w:t>
      </w:r>
      <w:r w:rsidR="00B80088" w:rsidRPr="00A43CFF">
        <w:rPr>
          <w:sz w:val="28"/>
          <w:szCs w:val="28"/>
        </w:rPr>
        <w:t>и</w:t>
      </w:r>
      <w:r w:rsidRPr="00A43CFF">
        <w:rPr>
          <w:sz w:val="28"/>
          <w:szCs w:val="28"/>
        </w:rPr>
        <w:t xml:space="preserve"> </w:t>
      </w:r>
      <w:r w:rsidR="00F66BE8">
        <w:rPr>
          <w:sz w:val="28"/>
          <w:szCs w:val="28"/>
        </w:rPr>
        <w:t xml:space="preserve">на </w:t>
      </w:r>
      <w:r w:rsidR="00A43CFF" w:rsidRPr="00A43CFF">
        <w:rPr>
          <w:bCs/>
          <w:sz w:val="28"/>
          <w:szCs w:val="28"/>
        </w:rPr>
        <w:t xml:space="preserve">производство товарного молока (в </w:t>
      </w:r>
      <w:proofErr w:type="spellStart"/>
      <w:r w:rsidR="00A43CFF" w:rsidRPr="00A43CFF">
        <w:rPr>
          <w:bCs/>
          <w:sz w:val="28"/>
          <w:szCs w:val="28"/>
        </w:rPr>
        <w:t>т.ч</w:t>
      </w:r>
      <w:proofErr w:type="spellEnd"/>
      <w:r w:rsidR="00A43CFF" w:rsidRPr="00A43CFF">
        <w:rPr>
          <w:bCs/>
          <w:sz w:val="28"/>
          <w:szCs w:val="28"/>
        </w:rPr>
        <w:t>. козьего), реализуемого на перерабатывающие предприятия и перерабатывающие цеха сельскохозяйственных товаропроизводителей</w:t>
      </w:r>
      <w:r w:rsidR="00A43CFF">
        <w:rPr>
          <w:bCs/>
          <w:sz w:val="28"/>
          <w:szCs w:val="28"/>
        </w:rPr>
        <w:t>.</w:t>
      </w:r>
    </w:p>
    <w:p w14:paraId="63CB3FD5" w14:textId="77777777" w:rsidR="00A43CFF" w:rsidRDefault="00A43CFF" w:rsidP="00F66BE8">
      <w:pPr>
        <w:shd w:val="clear" w:color="auto" w:fill="FFFFFF"/>
        <w:suppressAutoHyphens/>
        <w:spacing w:line="288" w:lineRule="auto"/>
        <w:jc w:val="both"/>
        <w:textAlignment w:val="baseline"/>
        <w:rPr>
          <w:b/>
          <w:sz w:val="28"/>
          <w:szCs w:val="26"/>
        </w:rPr>
      </w:pPr>
      <w:r w:rsidRPr="00C80797">
        <w:rPr>
          <w:b/>
          <w:sz w:val="28"/>
          <w:szCs w:val="26"/>
        </w:rPr>
        <w:t xml:space="preserve"> </w:t>
      </w:r>
    </w:p>
    <w:p w14:paraId="59ACDDDC" w14:textId="3328C062" w:rsidR="00C80797" w:rsidRPr="00C80797" w:rsidRDefault="00C80797" w:rsidP="00F66BE8">
      <w:pPr>
        <w:shd w:val="clear" w:color="auto" w:fill="FFFFFF"/>
        <w:suppressAutoHyphens/>
        <w:spacing w:line="288" w:lineRule="auto"/>
        <w:jc w:val="both"/>
        <w:textAlignment w:val="baseline"/>
        <w:rPr>
          <w:b/>
          <w:sz w:val="28"/>
          <w:szCs w:val="26"/>
        </w:rPr>
      </w:pPr>
      <w:r w:rsidRPr="00C80797">
        <w:rPr>
          <w:b/>
          <w:sz w:val="28"/>
          <w:szCs w:val="26"/>
        </w:rPr>
        <w:t>Общие сведения:</w:t>
      </w:r>
    </w:p>
    <w:p w14:paraId="345E0980" w14:textId="77777777" w:rsidR="00C80797" w:rsidRPr="00C80797" w:rsidRDefault="00C80797" w:rsidP="00F66BE8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Юридический адрес ____________________________</w:t>
      </w:r>
      <w:r w:rsidRPr="00C80797">
        <w:rPr>
          <w:sz w:val="28"/>
          <w:szCs w:val="26"/>
          <w:lang w:val="en-US"/>
        </w:rPr>
        <w:t>___</w:t>
      </w:r>
      <w:r w:rsidRPr="00C80797">
        <w:rPr>
          <w:sz w:val="28"/>
          <w:szCs w:val="26"/>
        </w:rPr>
        <w:t>______________</w:t>
      </w:r>
    </w:p>
    <w:p w14:paraId="169F54E9" w14:textId="77777777" w:rsidR="00C80797" w:rsidRPr="00C80797" w:rsidRDefault="00C80797" w:rsidP="00F66BE8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Фактический адрес осуществления деятельности _________</w:t>
      </w:r>
      <w:r w:rsidRPr="00C80797">
        <w:rPr>
          <w:sz w:val="28"/>
          <w:szCs w:val="26"/>
          <w:lang w:val="en-US"/>
        </w:rPr>
        <w:t>__</w:t>
      </w:r>
      <w:r w:rsidRPr="00C80797">
        <w:rPr>
          <w:sz w:val="28"/>
          <w:szCs w:val="26"/>
        </w:rPr>
        <w:t>__________</w:t>
      </w:r>
    </w:p>
    <w:p w14:paraId="79892736" w14:textId="77777777" w:rsidR="00C80797" w:rsidRPr="00C80797" w:rsidRDefault="00C80797" w:rsidP="00F66BE8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 xml:space="preserve">Телефон _______________________ факс ___________________________ </w:t>
      </w:r>
    </w:p>
    <w:p w14:paraId="1DB24824" w14:textId="77777777" w:rsidR="00C80797" w:rsidRPr="00C80797" w:rsidRDefault="00C80797" w:rsidP="00F66BE8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Адрес электронной почты ________________________________________</w:t>
      </w:r>
    </w:p>
    <w:p w14:paraId="5B865AED" w14:textId="77777777" w:rsidR="00C80797" w:rsidRPr="00C80797" w:rsidRDefault="00C80797" w:rsidP="00F66BE8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ИНН ___________________________________________</w:t>
      </w:r>
      <w:r w:rsidRPr="00C80797">
        <w:rPr>
          <w:sz w:val="28"/>
          <w:szCs w:val="26"/>
          <w:lang w:val="en-US"/>
        </w:rPr>
        <w:t>__</w:t>
      </w:r>
      <w:r w:rsidRPr="00C80797">
        <w:rPr>
          <w:sz w:val="28"/>
          <w:szCs w:val="26"/>
        </w:rPr>
        <w:t>_____________</w:t>
      </w:r>
    </w:p>
    <w:p w14:paraId="4C5B2BBC" w14:textId="77777777" w:rsidR="00C80797" w:rsidRDefault="00C80797" w:rsidP="00F66BE8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Контактное лицо, телефон ________________________________________</w:t>
      </w:r>
    </w:p>
    <w:p w14:paraId="60A9ABE1" w14:textId="77777777" w:rsidR="00C80797" w:rsidRPr="00C80797" w:rsidRDefault="00C80797" w:rsidP="00F66BE8">
      <w:pPr>
        <w:numPr>
          <w:ilvl w:val="0"/>
          <w:numId w:val="1"/>
        </w:numPr>
        <w:tabs>
          <w:tab w:val="clear" w:pos="1069"/>
          <w:tab w:val="num" w:pos="0"/>
          <w:tab w:val="left" w:pos="426"/>
        </w:tabs>
        <w:suppressAutoHyphens/>
        <w:spacing w:line="288" w:lineRule="auto"/>
        <w:ind w:left="0" w:firstLine="0"/>
        <w:jc w:val="both"/>
        <w:rPr>
          <w:sz w:val="28"/>
          <w:szCs w:val="26"/>
        </w:rPr>
      </w:pPr>
      <w:r w:rsidRPr="00C80797">
        <w:rPr>
          <w:sz w:val="28"/>
          <w:szCs w:val="26"/>
        </w:rPr>
        <w:t>Применяемая система налогообложения ____________________________</w:t>
      </w:r>
    </w:p>
    <w:p w14:paraId="6833B5BF" w14:textId="77777777" w:rsidR="00C80797" w:rsidRPr="00C80797" w:rsidRDefault="00C80797" w:rsidP="00F66BE8">
      <w:pPr>
        <w:suppressAutoHyphens/>
        <w:spacing w:line="288" w:lineRule="auto"/>
        <w:ind w:firstLine="720"/>
        <w:jc w:val="both"/>
        <w:rPr>
          <w:sz w:val="28"/>
          <w:szCs w:val="28"/>
        </w:rPr>
      </w:pPr>
    </w:p>
    <w:p w14:paraId="22D04684" w14:textId="77777777" w:rsidR="00C80797" w:rsidRPr="00C80797" w:rsidRDefault="00C80797" w:rsidP="00F66BE8">
      <w:pPr>
        <w:suppressAutoHyphens/>
        <w:spacing w:line="288" w:lineRule="auto"/>
        <w:ind w:firstLine="720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Настоящей заявкой:</w:t>
      </w:r>
    </w:p>
    <w:p w14:paraId="2B2DFF89" w14:textId="77777777" w:rsidR="00C80797" w:rsidRPr="00C80797" w:rsidRDefault="00C80797" w:rsidP="00F66BE8">
      <w:pPr>
        <w:suppressAutoHyphens/>
        <w:spacing w:line="288" w:lineRule="auto"/>
        <w:ind w:firstLine="720"/>
        <w:jc w:val="both"/>
        <w:rPr>
          <w:b/>
          <w:szCs w:val="20"/>
        </w:rPr>
      </w:pPr>
      <w:r w:rsidRPr="00C80797">
        <w:rPr>
          <w:b/>
          <w:sz w:val="28"/>
          <w:szCs w:val="28"/>
        </w:rPr>
        <w:t>- подтверждаю достоверность сведений, обозначенных в заявке и представленных к заявке документах, обязуюсь нести предусмотренную законодательством Российской Федерации ответственность за неправомерное получение бюджетных средств;</w:t>
      </w:r>
    </w:p>
    <w:p w14:paraId="1EB0EC7C" w14:textId="77777777" w:rsidR="00C80797" w:rsidRPr="00C80797" w:rsidRDefault="00C80797" w:rsidP="00F66BE8">
      <w:pPr>
        <w:suppressAutoHyphens/>
        <w:spacing w:line="288" w:lineRule="auto"/>
        <w:ind w:firstLine="709"/>
        <w:jc w:val="both"/>
        <w:rPr>
          <w:b/>
          <w:color w:val="2D2D2D"/>
          <w:spacing w:val="2"/>
          <w:sz w:val="28"/>
          <w:szCs w:val="28"/>
        </w:rPr>
      </w:pPr>
      <w:r w:rsidRPr="00C80797">
        <w:rPr>
          <w:b/>
          <w:color w:val="2D2D2D"/>
          <w:spacing w:val="2"/>
          <w:sz w:val="28"/>
          <w:szCs w:val="28"/>
        </w:rPr>
        <w:t>- даю согласие на обработку и использование персональных данных, содержащихся в настоящей заявке, в том числе согласие на публикацию (размещение) в информационно - телекоммуникационной сети «Интернет» информации по отбору в соответствии с законодательством Российской Федерации.</w:t>
      </w:r>
    </w:p>
    <w:p w14:paraId="046D0FFE" w14:textId="77777777" w:rsidR="00C80797" w:rsidRPr="00C80797" w:rsidRDefault="00C80797" w:rsidP="00F66BE8">
      <w:pPr>
        <w:tabs>
          <w:tab w:val="left" w:pos="0"/>
          <w:tab w:val="left" w:pos="1560"/>
          <w:tab w:val="left" w:pos="1985"/>
        </w:tabs>
        <w:suppressAutoHyphens/>
        <w:spacing w:line="288" w:lineRule="auto"/>
        <w:ind w:firstLine="709"/>
        <w:jc w:val="both"/>
        <w:rPr>
          <w:b/>
          <w:iCs/>
          <w:sz w:val="26"/>
          <w:szCs w:val="26"/>
        </w:rPr>
      </w:pPr>
    </w:p>
    <w:p w14:paraId="39EDEDC8" w14:textId="77777777" w:rsidR="00CC0932" w:rsidRDefault="00CC0932" w:rsidP="00C80797">
      <w:pPr>
        <w:spacing w:line="288" w:lineRule="auto"/>
        <w:ind w:firstLine="709"/>
        <w:jc w:val="both"/>
        <w:rPr>
          <w:b/>
          <w:color w:val="2D2D2D"/>
          <w:spacing w:val="2"/>
          <w:sz w:val="28"/>
          <w:szCs w:val="28"/>
        </w:rPr>
      </w:pPr>
    </w:p>
    <w:p w14:paraId="670B2690" w14:textId="78DFB9F5" w:rsidR="00C80797" w:rsidRPr="00C80797" w:rsidRDefault="00C80797" w:rsidP="00C80797">
      <w:pPr>
        <w:spacing w:line="288" w:lineRule="auto"/>
        <w:ind w:firstLine="709"/>
        <w:jc w:val="both"/>
        <w:rPr>
          <w:b/>
          <w:color w:val="2D2D2D"/>
          <w:spacing w:val="2"/>
          <w:sz w:val="28"/>
          <w:szCs w:val="28"/>
        </w:rPr>
      </w:pPr>
      <w:r w:rsidRPr="00C80797">
        <w:rPr>
          <w:b/>
          <w:color w:val="2D2D2D"/>
          <w:spacing w:val="2"/>
          <w:sz w:val="28"/>
          <w:szCs w:val="28"/>
        </w:rPr>
        <w:t xml:space="preserve">Приложение:  </w:t>
      </w:r>
    </w:p>
    <w:p w14:paraId="31D3515B" w14:textId="77777777" w:rsidR="00C80797" w:rsidRPr="00C80797" w:rsidRDefault="00C80797" w:rsidP="00C80797">
      <w:pPr>
        <w:spacing w:line="288" w:lineRule="auto"/>
        <w:ind w:firstLine="709"/>
        <w:jc w:val="both"/>
        <w:rPr>
          <w:spacing w:val="2"/>
          <w:sz w:val="28"/>
          <w:szCs w:val="28"/>
        </w:rPr>
      </w:pPr>
      <w:r w:rsidRPr="00C80797">
        <w:rPr>
          <w:spacing w:val="2"/>
          <w:sz w:val="28"/>
          <w:szCs w:val="28"/>
        </w:rPr>
        <w:t xml:space="preserve">1. справка, содержащая сведения о </w:t>
      </w:r>
      <w:r w:rsidRPr="00C80797">
        <w:rPr>
          <w:sz w:val="28"/>
          <w:szCs w:val="28"/>
        </w:rPr>
        <w:t>соответствии условиям и требованиям на дату подачи заявки на отбор;</w:t>
      </w:r>
    </w:p>
    <w:p w14:paraId="12E4F13E" w14:textId="77777777" w:rsidR="00C80797" w:rsidRPr="00C80797" w:rsidRDefault="00C80797" w:rsidP="00C80797">
      <w:pPr>
        <w:spacing w:line="288" w:lineRule="auto"/>
        <w:ind w:firstLine="709"/>
        <w:jc w:val="both"/>
        <w:rPr>
          <w:spacing w:val="2"/>
          <w:sz w:val="28"/>
          <w:szCs w:val="28"/>
        </w:rPr>
      </w:pPr>
      <w:r w:rsidRPr="00C80797">
        <w:rPr>
          <w:spacing w:val="2"/>
          <w:sz w:val="28"/>
          <w:szCs w:val="28"/>
        </w:rPr>
        <w:t>2. паспорт предприятия;</w:t>
      </w:r>
    </w:p>
    <w:p w14:paraId="7407A18D" w14:textId="77777777" w:rsidR="00C80797" w:rsidRPr="00C80797" w:rsidRDefault="00C80797" w:rsidP="00C80797">
      <w:pPr>
        <w:spacing w:line="288" w:lineRule="auto"/>
        <w:ind w:firstLine="709"/>
        <w:jc w:val="both"/>
        <w:rPr>
          <w:spacing w:val="2"/>
          <w:sz w:val="28"/>
          <w:szCs w:val="28"/>
        </w:rPr>
      </w:pPr>
      <w:r w:rsidRPr="00C80797">
        <w:rPr>
          <w:spacing w:val="2"/>
          <w:sz w:val="28"/>
          <w:szCs w:val="28"/>
        </w:rPr>
        <w:lastRenderedPageBreak/>
        <w:t>3. формы статистического наблюдения за отчетный год, отражающие показатели деятельности организации (копии, заверенные участником отбора в установленном порядке);</w:t>
      </w:r>
    </w:p>
    <w:p w14:paraId="5F2A3109" w14:textId="2F0EF677" w:rsidR="00C80797" w:rsidRPr="00C80797" w:rsidRDefault="00B3520F" w:rsidP="00C80797">
      <w:pPr>
        <w:spacing w:line="288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="00C80797" w:rsidRPr="00C80797">
        <w:rPr>
          <w:spacing w:val="2"/>
          <w:sz w:val="28"/>
          <w:szCs w:val="28"/>
        </w:rPr>
        <w:t>. план производства и реализации сельско</w:t>
      </w:r>
      <w:r w:rsidR="00055454">
        <w:rPr>
          <w:spacing w:val="2"/>
          <w:sz w:val="28"/>
          <w:szCs w:val="28"/>
        </w:rPr>
        <w:t>хозяйственной продукции (молоко</w:t>
      </w:r>
      <w:r w:rsidR="00C80797" w:rsidRPr="00C80797">
        <w:rPr>
          <w:spacing w:val="2"/>
          <w:sz w:val="28"/>
          <w:szCs w:val="28"/>
        </w:rPr>
        <w:t>) в текущем году;</w:t>
      </w:r>
    </w:p>
    <w:p w14:paraId="7C1CA48F" w14:textId="18CB7446" w:rsidR="00D23CF8" w:rsidRPr="00C80797" w:rsidRDefault="00B3520F" w:rsidP="00D23CF8">
      <w:pPr>
        <w:spacing w:line="288" w:lineRule="auto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</w:t>
      </w:r>
      <w:r w:rsidR="00D23CF8" w:rsidRPr="00C80797">
        <w:rPr>
          <w:spacing w:val="2"/>
          <w:sz w:val="28"/>
          <w:szCs w:val="28"/>
        </w:rPr>
        <w:t>. справка, подтверждающая право использования земли</w:t>
      </w:r>
      <w:r w:rsidR="00D23CF8">
        <w:rPr>
          <w:spacing w:val="2"/>
          <w:sz w:val="28"/>
          <w:szCs w:val="28"/>
        </w:rPr>
        <w:t xml:space="preserve"> с приложением копии договора аренды земельного участка, копии </w:t>
      </w:r>
      <w:r w:rsidR="00D23CF8" w:rsidRPr="00863E92">
        <w:rPr>
          <w:spacing w:val="2"/>
          <w:sz w:val="28"/>
          <w:szCs w:val="28"/>
        </w:rPr>
        <w:t>Свидетельств</w:t>
      </w:r>
      <w:r w:rsidR="00D23CF8">
        <w:rPr>
          <w:spacing w:val="2"/>
          <w:sz w:val="28"/>
          <w:szCs w:val="28"/>
        </w:rPr>
        <w:t>а</w:t>
      </w:r>
      <w:r w:rsidR="00D23CF8" w:rsidRPr="00863E92">
        <w:rPr>
          <w:spacing w:val="2"/>
          <w:sz w:val="28"/>
          <w:szCs w:val="28"/>
        </w:rPr>
        <w:t xml:space="preserve"> на право собственности на землю</w:t>
      </w:r>
      <w:r w:rsidR="00D23CF8">
        <w:rPr>
          <w:spacing w:val="2"/>
          <w:sz w:val="28"/>
          <w:szCs w:val="28"/>
        </w:rPr>
        <w:t xml:space="preserve"> или иной подтверждающий документ.</w:t>
      </w:r>
    </w:p>
    <w:p w14:paraId="2A917301" w14:textId="77777777" w:rsidR="00C80797" w:rsidRPr="00C80797" w:rsidRDefault="00C80797" w:rsidP="00C80797">
      <w:pPr>
        <w:spacing w:line="288" w:lineRule="auto"/>
        <w:ind w:firstLine="709"/>
        <w:rPr>
          <w:sz w:val="28"/>
          <w:szCs w:val="28"/>
        </w:rPr>
      </w:pPr>
    </w:p>
    <w:p w14:paraId="28F5BAB1" w14:textId="77777777" w:rsidR="00C80797" w:rsidRPr="00C80797" w:rsidRDefault="00C80797" w:rsidP="00C80797">
      <w:pPr>
        <w:shd w:val="clear" w:color="auto" w:fill="FFFFFF"/>
        <w:spacing w:line="288" w:lineRule="auto"/>
        <w:ind w:firstLine="709"/>
        <w:textAlignment w:val="baseline"/>
        <w:rPr>
          <w:color w:val="2D2D2D"/>
          <w:spacing w:val="2"/>
          <w:sz w:val="28"/>
          <w:szCs w:val="28"/>
        </w:rPr>
      </w:pPr>
      <w:r w:rsidRPr="00C80797">
        <w:rPr>
          <w:color w:val="2D2D2D"/>
          <w:spacing w:val="2"/>
          <w:sz w:val="28"/>
          <w:szCs w:val="28"/>
        </w:rPr>
        <w:t>Руководитель _______________          ____________________________</w:t>
      </w:r>
    </w:p>
    <w:p w14:paraId="7607DD28" w14:textId="77777777" w:rsidR="00C80797" w:rsidRPr="00C80797" w:rsidRDefault="00C80797" w:rsidP="00C80797">
      <w:pPr>
        <w:shd w:val="clear" w:color="auto" w:fill="FFFFFF"/>
        <w:spacing w:line="288" w:lineRule="auto"/>
        <w:ind w:firstLine="709"/>
        <w:textAlignment w:val="baseline"/>
        <w:rPr>
          <w:color w:val="2D2D2D"/>
          <w:spacing w:val="2"/>
          <w:sz w:val="28"/>
          <w:szCs w:val="28"/>
          <w:vertAlign w:val="superscript"/>
        </w:rPr>
      </w:pPr>
      <w:r w:rsidRPr="00C80797">
        <w:rPr>
          <w:color w:val="2D2D2D"/>
          <w:spacing w:val="2"/>
          <w:sz w:val="28"/>
          <w:szCs w:val="28"/>
        </w:rPr>
        <w:t xml:space="preserve">                                 </w:t>
      </w:r>
      <w:r w:rsidRPr="00C80797">
        <w:rPr>
          <w:color w:val="2D2D2D"/>
          <w:spacing w:val="2"/>
          <w:sz w:val="28"/>
          <w:szCs w:val="28"/>
          <w:vertAlign w:val="superscript"/>
        </w:rPr>
        <w:t>(</w:t>
      </w:r>
      <w:proofErr w:type="gramStart"/>
      <w:r w:rsidRPr="00C80797">
        <w:rPr>
          <w:color w:val="2D2D2D"/>
          <w:spacing w:val="2"/>
          <w:sz w:val="28"/>
          <w:szCs w:val="28"/>
          <w:vertAlign w:val="superscript"/>
        </w:rPr>
        <w:t xml:space="preserve">подпись)   </w:t>
      </w:r>
      <w:proofErr w:type="gramEnd"/>
      <w:r w:rsidRPr="00C80797">
        <w:rPr>
          <w:color w:val="2D2D2D"/>
          <w:spacing w:val="2"/>
          <w:sz w:val="28"/>
          <w:szCs w:val="28"/>
          <w:vertAlign w:val="superscript"/>
        </w:rPr>
        <w:t xml:space="preserve">                                                       (расшифровка подписи)</w:t>
      </w:r>
    </w:p>
    <w:p w14:paraId="26BC44F7" w14:textId="77777777" w:rsidR="00C80797" w:rsidRDefault="00C80797" w:rsidP="00C80797">
      <w:pPr>
        <w:shd w:val="clear" w:color="auto" w:fill="FFFFFF"/>
        <w:spacing w:line="288" w:lineRule="auto"/>
        <w:ind w:left="567" w:firstLine="709"/>
        <w:textAlignment w:val="baseline"/>
        <w:rPr>
          <w:color w:val="2D2D2D"/>
          <w:spacing w:val="2"/>
          <w:sz w:val="28"/>
          <w:szCs w:val="28"/>
        </w:rPr>
      </w:pPr>
      <w:r w:rsidRPr="00C80797">
        <w:rPr>
          <w:color w:val="2D2D2D"/>
          <w:spacing w:val="2"/>
          <w:sz w:val="28"/>
          <w:szCs w:val="28"/>
        </w:rPr>
        <w:t>М.П.</w:t>
      </w:r>
    </w:p>
    <w:p w14:paraId="6689AFE2" w14:textId="4E3B4814" w:rsidR="00940A4B" w:rsidRDefault="00940A4B" w:rsidP="00940A4B">
      <w:pPr>
        <w:ind w:firstLine="709"/>
        <w:jc w:val="right"/>
        <w:outlineLvl w:val="0"/>
        <w:rPr>
          <w:b/>
          <w:bCs/>
          <w:sz w:val="28"/>
          <w:szCs w:val="28"/>
        </w:rPr>
      </w:pPr>
    </w:p>
    <w:p w14:paraId="2813770F" w14:textId="13600AC4" w:rsidR="00940A4B" w:rsidRPr="00940A4B" w:rsidRDefault="00940A4B" w:rsidP="00940A4B">
      <w:pPr>
        <w:ind w:firstLine="709"/>
        <w:jc w:val="right"/>
        <w:outlineLvl w:val="0"/>
        <w:rPr>
          <w:b/>
          <w:bCs/>
          <w:sz w:val="28"/>
          <w:szCs w:val="28"/>
        </w:rPr>
      </w:pPr>
      <w:r w:rsidRPr="00940A4B">
        <w:rPr>
          <w:b/>
          <w:bCs/>
          <w:sz w:val="28"/>
          <w:szCs w:val="28"/>
        </w:rPr>
        <w:t>Дата приема: «____» _________ 20__ год</w:t>
      </w:r>
    </w:p>
    <w:p w14:paraId="0DCB3B44" w14:textId="77777777" w:rsidR="00940A4B" w:rsidRDefault="00940A4B" w:rsidP="00940A4B">
      <w:pPr>
        <w:ind w:firstLine="709"/>
        <w:jc w:val="right"/>
        <w:outlineLvl w:val="0"/>
        <w:rPr>
          <w:b/>
          <w:bCs/>
          <w:sz w:val="28"/>
          <w:szCs w:val="28"/>
        </w:rPr>
      </w:pPr>
      <w:r w:rsidRPr="00940A4B">
        <w:rPr>
          <w:b/>
          <w:bCs/>
          <w:sz w:val="28"/>
          <w:szCs w:val="28"/>
        </w:rPr>
        <w:t>№ заявки в реестре: __________________</w:t>
      </w:r>
    </w:p>
    <w:p w14:paraId="2DC96F93" w14:textId="77777777" w:rsidR="00940A4B" w:rsidRPr="00C80797" w:rsidRDefault="00940A4B" w:rsidP="00C80797">
      <w:pPr>
        <w:shd w:val="clear" w:color="auto" w:fill="FFFFFF"/>
        <w:spacing w:line="288" w:lineRule="auto"/>
        <w:ind w:left="567" w:firstLine="709"/>
        <w:textAlignment w:val="baseline"/>
        <w:rPr>
          <w:color w:val="2D2D2D"/>
          <w:spacing w:val="2"/>
          <w:sz w:val="28"/>
          <w:szCs w:val="28"/>
        </w:rPr>
      </w:pPr>
    </w:p>
    <w:p w14:paraId="1FAE6DE8" w14:textId="77777777" w:rsidR="00C80797" w:rsidRPr="00C80797" w:rsidRDefault="00C80797" w:rsidP="00C80797">
      <w:pPr>
        <w:spacing w:line="288" w:lineRule="auto"/>
        <w:ind w:firstLine="720"/>
        <w:jc w:val="both"/>
        <w:rPr>
          <w:b/>
          <w:sz w:val="28"/>
          <w:szCs w:val="28"/>
          <w:lang w:eastAsia="en-US"/>
        </w:rPr>
      </w:pPr>
    </w:p>
    <w:p w14:paraId="4BCBF1C7" w14:textId="77777777" w:rsidR="00A43CFF" w:rsidRDefault="00A43CFF" w:rsidP="001E52D3">
      <w:pPr>
        <w:suppressAutoHyphens/>
        <w:spacing w:line="276" w:lineRule="auto"/>
        <w:ind w:firstLine="720"/>
        <w:jc w:val="both"/>
        <w:rPr>
          <w:b/>
          <w:sz w:val="28"/>
          <w:szCs w:val="28"/>
          <w:lang w:eastAsia="en-US"/>
        </w:rPr>
      </w:pPr>
    </w:p>
    <w:p w14:paraId="025EBE8E" w14:textId="4F5A3423" w:rsidR="00C80797" w:rsidRPr="00C80797" w:rsidRDefault="00C80797" w:rsidP="001E52D3">
      <w:pPr>
        <w:suppressAutoHyphens/>
        <w:spacing w:line="276" w:lineRule="auto"/>
        <w:ind w:firstLine="720"/>
        <w:jc w:val="both"/>
        <w:rPr>
          <w:sz w:val="28"/>
          <w:szCs w:val="28"/>
          <w:lang w:eastAsia="en-US"/>
        </w:rPr>
      </w:pPr>
      <w:r w:rsidRPr="00C80797">
        <w:rPr>
          <w:b/>
          <w:sz w:val="28"/>
          <w:szCs w:val="28"/>
          <w:lang w:eastAsia="en-US"/>
        </w:rPr>
        <w:t>К заявке прилагаются следующие документы</w:t>
      </w:r>
      <w:r w:rsidRPr="00C80797">
        <w:rPr>
          <w:sz w:val="28"/>
          <w:szCs w:val="28"/>
          <w:lang w:eastAsia="en-US"/>
        </w:rPr>
        <w:t>, подписанные или заверенные в установленном порядке:</w:t>
      </w:r>
    </w:p>
    <w:p w14:paraId="07C102F1" w14:textId="526B6BAF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1) справка, содержащ</w:t>
      </w:r>
      <w:r w:rsidR="00F66BE8">
        <w:rPr>
          <w:sz w:val="28"/>
          <w:szCs w:val="28"/>
        </w:rPr>
        <w:t>ая</w:t>
      </w:r>
      <w:r w:rsidRPr="00C80797">
        <w:rPr>
          <w:sz w:val="28"/>
          <w:szCs w:val="28"/>
        </w:rPr>
        <w:t xml:space="preserve"> сведения, что по состоянию </w:t>
      </w:r>
      <w:r w:rsidRPr="00C80797">
        <w:rPr>
          <w:b/>
          <w:sz w:val="28"/>
          <w:szCs w:val="28"/>
        </w:rPr>
        <w:t>на дату подачи заявки на отбор</w:t>
      </w:r>
      <w:r w:rsidRPr="00C80797">
        <w:rPr>
          <w:sz w:val="28"/>
          <w:szCs w:val="28"/>
        </w:rPr>
        <w:t xml:space="preserve">: </w:t>
      </w:r>
    </w:p>
    <w:p w14:paraId="129A8841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 - у заявителя отсутствует просроченная задолженность по возврату в областной бюджет Сахалинской области субсидий, бюджетных инвестиций, предоставленных, в том числе в соответствии с иными правовыми актами Сахалинской области, и иной просроченной задолженности перед областным бюджетом Сахалинской области, за исключением случаев, предусмотренных нормативными правовыми актами Правительства Сахалинской области;</w:t>
      </w:r>
    </w:p>
    <w:p w14:paraId="4D69D403" w14:textId="27067B71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b/>
          <w:sz w:val="28"/>
          <w:szCs w:val="28"/>
        </w:rPr>
        <w:t>- заявитель, являющийся юридическим лицом,</w:t>
      </w:r>
      <w:r w:rsidRPr="00C80797">
        <w:rPr>
          <w:sz w:val="28"/>
          <w:szCs w:val="28"/>
        </w:rPr>
        <w:t xml:space="preserve"> не находится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</w:t>
      </w:r>
      <w:r w:rsidRPr="00C80797">
        <w:rPr>
          <w:b/>
          <w:sz w:val="28"/>
          <w:szCs w:val="28"/>
        </w:rPr>
        <w:t xml:space="preserve">а заявитель, являющийся </w:t>
      </w:r>
      <w:proofErr w:type="gramStart"/>
      <w:r w:rsidRPr="00C80797">
        <w:rPr>
          <w:b/>
          <w:sz w:val="28"/>
          <w:szCs w:val="28"/>
        </w:rPr>
        <w:t>индивидуальным</w:t>
      </w:r>
      <w:r w:rsidR="00B3520F">
        <w:rPr>
          <w:b/>
          <w:sz w:val="28"/>
          <w:szCs w:val="28"/>
        </w:rPr>
        <w:t xml:space="preserve"> </w:t>
      </w:r>
      <w:r w:rsidRPr="00C80797">
        <w:rPr>
          <w:b/>
          <w:sz w:val="28"/>
          <w:szCs w:val="28"/>
        </w:rPr>
        <w:t>предпринимателем</w:t>
      </w:r>
      <w:proofErr w:type="gramEnd"/>
      <w:r w:rsidRPr="00C80797">
        <w:rPr>
          <w:sz w:val="28"/>
          <w:szCs w:val="28"/>
        </w:rPr>
        <w:t xml:space="preserve"> не прекратил деятельность в качестве индивидуального предпринимателя;</w:t>
      </w:r>
    </w:p>
    <w:p w14:paraId="6FF759C9" w14:textId="77777777" w:rsidR="00C80797" w:rsidRPr="00C80797" w:rsidRDefault="00C80797" w:rsidP="001E52D3">
      <w:pPr>
        <w:widowControl w:val="0"/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- заявитель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</w:t>
      </w:r>
      <w:r w:rsidRPr="00C80797">
        <w:rPr>
          <w:sz w:val="28"/>
          <w:szCs w:val="28"/>
        </w:rPr>
        <w:lastRenderedPageBreak/>
        <w:t>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7F3C74D1" w14:textId="3EBA6CA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 xml:space="preserve">- заявитель не получал средства из областного бюджета Сахалинской области на основании иных нормативных правовых актов на цели, указанные в </w:t>
      </w:r>
      <w:r w:rsidR="00B3520F">
        <w:rPr>
          <w:sz w:val="28"/>
          <w:szCs w:val="28"/>
        </w:rPr>
        <w:t xml:space="preserve">абзаце 1 подпункта «а» </w:t>
      </w:r>
      <w:r w:rsidRPr="00C80797">
        <w:rPr>
          <w:sz w:val="28"/>
          <w:szCs w:val="28"/>
        </w:rPr>
        <w:t>пункта 1.3 Порядк</w:t>
      </w:r>
      <w:r w:rsidR="00B3520F">
        <w:rPr>
          <w:sz w:val="28"/>
          <w:szCs w:val="28"/>
        </w:rPr>
        <w:t>а</w:t>
      </w:r>
      <w:r w:rsidRPr="00C80797">
        <w:rPr>
          <w:sz w:val="28"/>
          <w:szCs w:val="28"/>
        </w:rPr>
        <w:t>;</w:t>
      </w:r>
    </w:p>
    <w:p w14:paraId="4D5A7F6B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2) по направлениям деятельности:</w:t>
      </w:r>
    </w:p>
    <w:p w14:paraId="23D711B3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формы статистического наблюдения за отчетный год, отражающие показатели деятельности организации (копии, заверенные участником отбора в установленном порядке);</w:t>
      </w:r>
    </w:p>
    <w:p w14:paraId="75AB9547" w14:textId="4A35BC6E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план производства и реализации сельскох</w:t>
      </w:r>
      <w:r w:rsidR="00B3520F">
        <w:rPr>
          <w:sz w:val="28"/>
          <w:szCs w:val="28"/>
        </w:rPr>
        <w:t xml:space="preserve">озяйственной продукции (молоко) </w:t>
      </w:r>
      <w:r w:rsidRPr="00C80797">
        <w:rPr>
          <w:sz w:val="28"/>
          <w:szCs w:val="28"/>
        </w:rPr>
        <w:t>в текущем году;</w:t>
      </w:r>
    </w:p>
    <w:p w14:paraId="4B3BB787" w14:textId="3022ED43" w:rsidR="00C80797" w:rsidRPr="00C80797" w:rsidRDefault="00C80797" w:rsidP="00B8008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- информаци</w:t>
      </w:r>
      <w:r w:rsidR="00F66BE8">
        <w:rPr>
          <w:sz w:val="28"/>
          <w:szCs w:val="28"/>
        </w:rPr>
        <w:t>я</w:t>
      </w:r>
      <w:r w:rsidRPr="00C80797">
        <w:rPr>
          <w:sz w:val="28"/>
          <w:szCs w:val="28"/>
        </w:rPr>
        <w:t>, подтвержд</w:t>
      </w:r>
      <w:r w:rsidR="00B80088">
        <w:rPr>
          <w:sz w:val="28"/>
          <w:szCs w:val="28"/>
        </w:rPr>
        <w:t>ающ</w:t>
      </w:r>
      <w:r w:rsidR="00F66BE8">
        <w:rPr>
          <w:sz w:val="28"/>
          <w:szCs w:val="28"/>
        </w:rPr>
        <w:t>ая</w:t>
      </w:r>
      <w:r w:rsidR="00B80088">
        <w:rPr>
          <w:sz w:val="28"/>
          <w:szCs w:val="28"/>
        </w:rPr>
        <w:t xml:space="preserve"> право использования земли</w:t>
      </w:r>
      <w:r w:rsidR="00D23CF8" w:rsidRPr="00D23CF8">
        <w:rPr>
          <w:spacing w:val="2"/>
          <w:sz w:val="28"/>
          <w:szCs w:val="28"/>
        </w:rPr>
        <w:t xml:space="preserve"> </w:t>
      </w:r>
      <w:r w:rsidR="00D23CF8">
        <w:rPr>
          <w:spacing w:val="2"/>
          <w:sz w:val="28"/>
          <w:szCs w:val="28"/>
        </w:rPr>
        <w:t xml:space="preserve">с приложением копии договора аренды земельного участка, копии </w:t>
      </w:r>
      <w:r w:rsidR="00D23CF8" w:rsidRPr="00863E92">
        <w:rPr>
          <w:spacing w:val="2"/>
          <w:sz w:val="28"/>
          <w:szCs w:val="28"/>
        </w:rPr>
        <w:t>Свидетельств</w:t>
      </w:r>
      <w:r w:rsidR="00D23CF8">
        <w:rPr>
          <w:spacing w:val="2"/>
          <w:sz w:val="28"/>
          <w:szCs w:val="28"/>
        </w:rPr>
        <w:t>а</w:t>
      </w:r>
      <w:r w:rsidR="00D23CF8" w:rsidRPr="00863E92">
        <w:rPr>
          <w:spacing w:val="2"/>
          <w:sz w:val="28"/>
          <w:szCs w:val="28"/>
        </w:rPr>
        <w:t xml:space="preserve"> на право собственности на землю</w:t>
      </w:r>
      <w:r w:rsidR="00D23CF8">
        <w:rPr>
          <w:spacing w:val="2"/>
          <w:sz w:val="28"/>
          <w:szCs w:val="28"/>
        </w:rPr>
        <w:t xml:space="preserve"> и</w:t>
      </w:r>
      <w:r w:rsidR="00B3520F">
        <w:rPr>
          <w:spacing w:val="2"/>
          <w:sz w:val="28"/>
          <w:szCs w:val="28"/>
        </w:rPr>
        <w:t>ли иной подтверждающий документ.</w:t>
      </w:r>
    </w:p>
    <w:p w14:paraId="1022E309" w14:textId="77777777" w:rsidR="00C80797" w:rsidRPr="00C80797" w:rsidRDefault="00C80797" w:rsidP="001E52D3">
      <w:pPr>
        <w:widowControl w:val="0"/>
        <w:suppressAutoHyphens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C80797">
        <w:rPr>
          <w:sz w:val="28"/>
          <w:szCs w:val="28"/>
        </w:rPr>
        <w:t>3)</w:t>
      </w:r>
      <w:r w:rsidRPr="00C80797">
        <w:rPr>
          <w:rFonts w:ascii="Arial" w:hAnsi="Arial" w:cs="Arial"/>
          <w:sz w:val="20"/>
          <w:szCs w:val="20"/>
        </w:rPr>
        <w:t xml:space="preserve"> </w:t>
      </w:r>
      <w:r w:rsidRPr="00F65B35">
        <w:rPr>
          <w:sz w:val="28"/>
          <w:szCs w:val="28"/>
        </w:rPr>
        <w:t>д</w:t>
      </w:r>
      <w:r w:rsidRPr="00C80797">
        <w:rPr>
          <w:sz w:val="28"/>
          <w:szCs w:val="28"/>
        </w:rPr>
        <w:t>ополнительно заявитель вправе представить выписку из Единого государственного реестра юридических лиц или индивидуальных предпринимателей (далее - выписка), содержащую сведения о видах экономической деятельности, выданную налоговым органом не ранее чем за 30 календарных дней до дня подачи заявки на участие в отборе.</w:t>
      </w:r>
    </w:p>
    <w:p w14:paraId="3409A0E7" w14:textId="35A6772C" w:rsidR="00F66BE8" w:rsidRPr="00C80797" w:rsidRDefault="00F66BE8" w:rsidP="00F66BE8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80797">
        <w:rPr>
          <w:sz w:val="28"/>
          <w:szCs w:val="28"/>
        </w:rPr>
        <w:t>) паспорт предприятия</w:t>
      </w:r>
      <w:r>
        <w:rPr>
          <w:sz w:val="28"/>
          <w:szCs w:val="28"/>
        </w:rPr>
        <w:t>.</w:t>
      </w:r>
      <w:r w:rsidRPr="00C80797">
        <w:rPr>
          <w:sz w:val="28"/>
          <w:szCs w:val="28"/>
        </w:rPr>
        <w:t xml:space="preserve"> </w:t>
      </w:r>
    </w:p>
    <w:p w14:paraId="706E9CD9" w14:textId="77777777" w:rsidR="00F66BE8" w:rsidRDefault="00F66BE8" w:rsidP="00F66BE8">
      <w:pPr>
        <w:autoSpaceDE w:val="0"/>
        <w:autoSpaceDN w:val="0"/>
        <w:adjustRightInd w:val="0"/>
        <w:spacing w:line="288" w:lineRule="auto"/>
        <w:ind w:firstLine="709"/>
        <w:jc w:val="center"/>
        <w:rPr>
          <w:b/>
          <w:sz w:val="28"/>
          <w:szCs w:val="28"/>
        </w:rPr>
      </w:pPr>
    </w:p>
    <w:p w14:paraId="256C8B8A" w14:textId="4E36B152" w:rsidR="00C80797" w:rsidRPr="00C80797" w:rsidRDefault="00C80797" w:rsidP="001E52D3">
      <w:pPr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C80797">
        <w:rPr>
          <w:b/>
          <w:sz w:val="28"/>
          <w:szCs w:val="28"/>
        </w:rPr>
        <w:t>Сведения об отсутствии у заявителя на дату подачи заявки на отбор неисполненной обязанности по уплате налогов</w:t>
      </w:r>
      <w:r w:rsidRPr="00C80797">
        <w:rPr>
          <w:sz w:val="28"/>
          <w:szCs w:val="28"/>
        </w:rPr>
        <w:t>, сборов, страховых взносов, пеней, штрафов, процентов, подлежащих уплате в соответствии с законодательством Российск</w:t>
      </w:r>
      <w:r w:rsidR="00B3520F">
        <w:rPr>
          <w:sz w:val="28"/>
          <w:szCs w:val="28"/>
        </w:rPr>
        <w:t xml:space="preserve">ой Федерации о налогах и сборах, </w:t>
      </w:r>
      <w:r w:rsidRPr="00C80797">
        <w:rPr>
          <w:b/>
          <w:sz w:val="28"/>
          <w:szCs w:val="28"/>
        </w:rPr>
        <w:t>Министерство запрашивает в территориальных налоговых и иные внебюджетных органах самостоятельно</w:t>
      </w:r>
      <w:r w:rsidRPr="00C80797">
        <w:rPr>
          <w:sz w:val="28"/>
          <w:szCs w:val="28"/>
        </w:rPr>
        <w:t xml:space="preserve"> посредством межведомственного электронного взаимодействия.</w:t>
      </w:r>
    </w:p>
    <w:p w14:paraId="300F3FE3" w14:textId="77777777" w:rsidR="00F66BE8" w:rsidRDefault="00F66BE8" w:rsidP="00C80797">
      <w:pPr>
        <w:autoSpaceDE w:val="0"/>
        <w:autoSpaceDN w:val="0"/>
        <w:adjustRightInd w:val="0"/>
        <w:spacing w:line="288" w:lineRule="auto"/>
        <w:jc w:val="center"/>
        <w:rPr>
          <w:b/>
          <w:color w:val="0000CC"/>
          <w:sz w:val="28"/>
          <w:szCs w:val="28"/>
          <w:u w:val="single"/>
        </w:rPr>
      </w:pPr>
    </w:p>
    <w:p w14:paraId="4C344DBA" w14:textId="679E6D0C" w:rsidR="00C80797" w:rsidRPr="00C80797" w:rsidRDefault="00C80797" w:rsidP="00C80797">
      <w:pPr>
        <w:autoSpaceDE w:val="0"/>
        <w:autoSpaceDN w:val="0"/>
        <w:adjustRightInd w:val="0"/>
        <w:spacing w:line="288" w:lineRule="auto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IV</w:t>
      </w:r>
      <w:r w:rsidRPr="00C80797">
        <w:rPr>
          <w:b/>
          <w:color w:val="0000CC"/>
          <w:sz w:val="28"/>
          <w:szCs w:val="28"/>
          <w:u w:val="single"/>
        </w:rPr>
        <w:t>. Отзыв заявок участников отбора и внесение изменений в заявки участников отбора, основания для отклонения заявки</w:t>
      </w:r>
    </w:p>
    <w:p w14:paraId="0D96B02A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before="280" w:line="276" w:lineRule="auto"/>
        <w:ind w:firstLine="540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Отзыв заявок участников отбора и внесение изменений в заявки участников отбора осуществляется на основании письменного обращения заявителя до даты окончания срока приема заявок.</w:t>
      </w:r>
    </w:p>
    <w:p w14:paraId="68F0FBB2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lastRenderedPageBreak/>
        <w:t>Основаниями для отклонения заявки на отбор на стадии рассмотрения и оценки заявки на отбор являются:</w:t>
      </w:r>
    </w:p>
    <w:p w14:paraId="7FF4BD97" w14:textId="698E743C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 xml:space="preserve">а) несоответствие участника требованиям, предъявляемым к участникам отборов (п.1.3 </w:t>
      </w:r>
      <w:r w:rsidR="00A2188D">
        <w:rPr>
          <w:bCs/>
          <w:sz w:val="28"/>
          <w:szCs w:val="28"/>
        </w:rPr>
        <w:t xml:space="preserve">Порядка проведения отбора или раздел </w:t>
      </w:r>
      <w:r w:rsidR="00A2188D">
        <w:rPr>
          <w:bCs/>
          <w:sz w:val="28"/>
          <w:szCs w:val="28"/>
          <w:lang w:val="en-US"/>
        </w:rPr>
        <w:t>II</w:t>
      </w:r>
      <w:r w:rsidR="00A2188D" w:rsidRPr="00A2188D">
        <w:rPr>
          <w:bCs/>
          <w:sz w:val="28"/>
          <w:szCs w:val="28"/>
        </w:rPr>
        <w:t xml:space="preserve"> </w:t>
      </w:r>
      <w:r w:rsidR="00A2188D">
        <w:rPr>
          <w:bCs/>
          <w:sz w:val="28"/>
          <w:szCs w:val="28"/>
        </w:rPr>
        <w:t>настоящего объявления</w:t>
      </w:r>
      <w:r w:rsidRPr="00C80797">
        <w:rPr>
          <w:bCs/>
          <w:sz w:val="28"/>
          <w:szCs w:val="28"/>
        </w:rPr>
        <w:t>)</w:t>
      </w:r>
      <w:r w:rsidR="00A2188D">
        <w:rPr>
          <w:bCs/>
          <w:sz w:val="28"/>
          <w:szCs w:val="28"/>
        </w:rPr>
        <w:t>;</w:t>
      </w:r>
    </w:p>
    <w:p w14:paraId="6B1A5991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б) несоответствие представленных участником отбора заявок и документов требованиям к заявкам участников отбора, установленным в настоящем объявлении;</w:t>
      </w:r>
    </w:p>
    <w:p w14:paraId="6CEAF880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0D4C24D7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14:paraId="66AC1DA9" w14:textId="77777777" w:rsidR="00353901" w:rsidRDefault="00353901" w:rsidP="001E52D3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olor w:val="0000CC"/>
          <w:sz w:val="28"/>
          <w:szCs w:val="28"/>
          <w:u w:val="single"/>
        </w:rPr>
      </w:pPr>
    </w:p>
    <w:p w14:paraId="3D2DF398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V</w:t>
      </w:r>
      <w:r w:rsidRPr="00C80797">
        <w:rPr>
          <w:b/>
          <w:color w:val="0000CC"/>
          <w:sz w:val="28"/>
          <w:szCs w:val="28"/>
          <w:u w:val="single"/>
        </w:rPr>
        <w:t>. Правила рассмотрения и оценки заявок участников отбора</w:t>
      </w:r>
    </w:p>
    <w:p w14:paraId="26E6DD7F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01CC0B5C" w14:textId="1DF9E982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Прием представленных заявок</w:t>
      </w:r>
      <w:r w:rsidR="00A2188D">
        <w:rPr>
          <w:bCs/>
          <w:sz w:val="28"/>
          <w:szCs w:val="28"/>
        </w:rPr>
        <w:t xml:space="preserve"> и</w:t>
      </w:r>
      <w:r w:rsidRPr="00C80797">
        <w:rPr>
          <w:bCs/>
          <w:sz w:val="28"/>
          <w:szCs w:val="28"/>
        </w:rPr>
        <w:t xml:space="preserve"> документов осуществляется Министерством. Заявки в порядке их поступления в течение 1 дня регистрируются в журнале регистрации, который должен быть пронумерован, прошнурован</w:t>
      </w:r>
      <w:r w:rsidR="00E26CA9">
        <w:rPr>
          <w:bCs/>
          <w:sz w:val="28"/>
          <w:szCs w:val="28"/>
        </w:rPr>
        <w:t>,</w:t>
      </w:r>
      <w:r w:rsidRPr="00C80797">
        <w:rPr>
          <w:bCs/>
          <w:sz w:val="28"/>
          <w:szCs w:val="28"/>
        </w:rPr>
        <w:t xml:space="preserve"> и скреплен печатью Министерства</w:t>
      </w:r>
      <w:r w:rsidR="00E26CA9">
        <w:rPr>
          <w:bCs/>
          <w:sz w:val="28"/>
          <w:szCs w:val="28"/>
        </w:rPr>
        <w:t>.</w:t>
      </w:r>
      <w:r w:rsidRPr="00C80797">
        <w:rPr>
          <w:bCs/>
          <w:sz w:val="28"/>
          <w:szCs w:val="28"/>
        </w:rPr>
        <w:t xml:space="preserve"> Одновременно </w:t>
      </w:r>
      <w:r w:rsidR="00E26CA9" w:rsidRPr="00C80797">
        <w:rPr>
          <w:bCs/>
          <w:sz w:val="28"/>
          <w:szCs w:val="28"/>
        </w:rPr>
        <w:t>посредством системы межведомственного электронного взаимодействия</w:t>
      </w:r>
      <w:r w:rsidR="00E26CA9">
        <w:rPr>
          <w:bCs/>
          <w:sz w:val="28"/>
          <w:szCs w:val="28"/>
        </w:rPr>
        <w:t xml:space="preserve"> Министерство </w:t>
      </w:r>
      <w:r w:rsidRPr="00C80797">
        <w:rPr>
          <w:bCs/>
          <w:sz w:val="28"/>
          <w:szCs w:val="28"/>
        </w:rPr>
        <w:t xml:space="preserve">направляет запрос в территориальные налоговые и иные внебюджетные органы в целях проверки соответствия заявителя условиям и требованиям, установленным подпунктами 1.3.2 и 1.3.5 </w:t>
      </w:r>
      <w:r w:rsidR="00B3520F">
        <w:rPr>
          <w:bCs/>
          <w:sz w:val="28"/>
          <w:szCs w:val="28"/>
        </w:rPr>
        <w:t>Порядка проведения отбора.</w:t>
      </w:r>
    </w:p>
    <w:p w14:paraId="0BDC8112" w14:textId="7A4F6603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 xml:space="preserve">В течение 10 дней </w:t>
      </w:r>
      <w:r w:rsidR="00E26CA9">
        <w:rPr>
          <w:bCs/>
          <w:sz w:val="28"/>
          <w:szCs w:val="28"/>
        </w:rPr>
        <w:t>М</w:t>
      </w:r>
      <w:r w:rsidRPr="00C80797">
        <w:rPr>
          <w:bCs/>
          <w:sz w:val="28"/>
          <w:szCs w:val="28"/>
        </w:rPr>
        <w:t xml:space="preserve">инистерство устанавливает полноту и достоверность сведений, содержащихся в прилагаемых к заявкам документах, и передает </w:t>
      </w:r>
      <w:r w:rsidR="00E241C4">
        <w:rPr>
          <w:bCs/>
          <w:sz w:val="28"/>
          <w:szCs w:val="28"/>
        </w:rPr>
        <w:t xml:space="preserve">для рассмотрения </w:t>
      </w:r>
      <w:r w:rsidRPr="00C80797">
        <w:rPr>
          <w:bCs/>
          <w:sz w:val="28"/>
          <w:szCs w:val="28"/>
        </w:rPr>
        <w:t>по реестру заявк</w:t>
      </w:r>
      <w:r w:rsidR="00E241C4">
        <w:rPr>
          <w:bCs/>
          <w:sz w:val="28"/>
          <w:szCs w:val="28"/>
        </w:rPr>
        <w:t>и</w:t>
      </w:r>
      <w:r w:rsidRPr="00C80797">
        <w:rPr>
          <w:bCs/>
          <w:sz w:val="28"/>
          <w:szCs w:val="28"/>
        </w:rPr>
        <w:t xml:space="preserve"> на участие в отборе с прилагаемыми</w:t>
      </w:r>
      <w:r w:rsidR="00E241C4">
        <w:rPr>
          <w:bCs/>
          <w:sz w:val="28"/>
          <w:szCs w:val="28"/>
        </w:rPr>
        <w:t xml:space="preserve"> к </w:t>
      </w:r>
      <w:r w:rsidR="00026FB0">
        <w:rPr>
          <w:bCs/>
          <w:sz w:val="28"/>
          <w:szCs w:val="28"/>
        </w:rPr>
        <w:t xml:space="preserve">заявкам </w:t>
      </w:r>
      <w:r w:rsidR="00026FB0" w:rsidRPr="00C80797">
        <w:rPr>
          <w:bCs/>
          <w:sz w:val="28"/>
          <w:szCs w:val="28"/>
        </w:rPr>
        <w:t>документами</w:t>
      </w:r>
      <w:r w:rsidRPr="00C80797">
        <w:rPr>
          <w:bCs/>
          <w:sz w:val="28"/>
          <w:szCs w:val="28"/>
        </w:rPr>
        <w:t xml:space="preserve"> в комиссию Министерства по проведению отбора получателей средств субсиди</w:t>
      </w:r>
      <w:r w:rsidR="00E241C4">
        <w:rPr>
          <w:bCs/>
          <w:sz w:val="28"/>
          <w:szCs w:val="28"/>
        </w:rPr>
        <w:t>й</w:t>
      </w:r>
      <w:r w:rsidRPr="00C80797">
        <w:rPr>
          <w:bCs/>
          <w:sz w:val="28"/>
          <w:szCs w:val="28"/>
        </w:rPr>
        <w:t xml:space="preserve"> (далее - комиссия).</w:t>
      </w:r>
    </w:p>
    <w:p w14:paraId="25504F4F" w14:textId="0C313F61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 xml:space="preserve">Состав комиссии формируется из числа должностных лиц </w:t>
      </w:r>
      <w:r w:rsidR="00E241C4">
        <w:rPr>
          <w:bCs/>
          <w:sz w:val="28"/>
          <w:szCs w:val="28"/>
        </w:rPr>
        <w:t>М</w:t>
      </w:r>
      <w:r w:rsidRPr="00C80797">
        <w:rPr>
          <w:bCs/>
          <w:sz w:val="28"/>
          <w:szCs w:val="28"/>
        </w:rPr>
        <w:t xml:space="preserve">инистерства, замещающих государственные должности Сахалинской области и должности государственной гражданской службы Сахалинской области, и утверждается распоряжением </w:t>
      </w:r>
      <w:r w:rsidR="00E241C4">
        <w:rPr>
          <w:bCs/>
          <w:sz w:val="28"/>
          <w:szCs w:val="28"/>
        </w:rPr>
        <w:t>М</w:t>
      </w:r>
      <w:r w:rsidRPr="00C80797">
        <w:rPr>
          <w:bCs/>
          <w:sz w:val="28"/>
          <w:szCs w:val="28"/>
        </w:rPr>
        <w:t>инистерства.</w:t>
      </w:r>
    </w:p>
    <w:p w14:paraId="14FF43E9" w14:textId="74ECA269" w:rsid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Комиссия с момента поступления реестра с приложенными к нему заявками и соответствующими документами на участие в отборе в течение 7 рабочих дней рассматривает</w:t>
      </w:r>
      <w:r w:rsidR="00E241C4">
        <w:rPr>
          <w:bCs/>
          <w:sz w:val="28"/>
          <w:szCs w:val="28"/>
        </w:rPr>
        <w:t>,</w:t>
      </w:r>
      <w:r w:rsidRPr="00C80797">
        <w:rPr>
          <w:bCs/>
          <w:sz w:val="28"/>
          <w:szCs w:val="28"/>
        </w:rPr>
        <w:t xml:space="preserve"> представленные заявителями документы и формирует список участников, прошедших отбор и (или) не прошедших отбор, заявки которых отклонены (с указанием причин отказа).</w:t>
      </w:r>
    </w:p>
    <w:p w14:paraId="0BCCA929" w14:textId="77777777" w:rsidR="002B671A" w:rsidRPr="002B671A" w:rsidRDefault="002B671A" w:rsidP="002B671A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>Основаниями для отклонения заявки на отбор на стадии рассмотрения и оценки заявки на отбор являются:</w:t>
      </w:r>
    </w:p>
    <w:p w14:paraId="45823008" w14:textId="7E54C310" w:rsidR="002B671A" w:rsidRPr="002B671A" w:rsidRDefault="002B671A" w:rsidP="002B671A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lastRenderedPageBreak/>
        <w:t xml:space="preserve">а) несоответствие участника отбора требованиям, установленным </w:t>
      </w:r>
      <w:hyperlink r:id="rId11" w:history="1">
        <w:r w:rsidRPr="002B671A">
          <w:rPr>
            <w:rStyle w:val="ad"/>
            <w:bCs/>
            <w:sz w:val="28"/>
            <w:szCs w:val="28"/>
          </w:rPr>
          <w:t>подпунктом 1.3</w:t>
        </w:r>
      </w:hyperlink>
      <w:r w:rsidRPr="002B671A">
        <w:rPr>
          <w:bCs/>
          <w:sz w:val="28"/>
          <w:szCs w:val="28"/>
        </w:rPr>
        <w:t xml:space="preserve"> </w:t>
      </w:r>
      <w:r w:rsidR="00D92D55">
        <w:rPr>
          <w:bCs/>
          <w:sz w:val="28"/>
          <w:szCs w:val="28"/>
        </w:rPr>
        <w:t xml:space="preserve">Порядка проведения отбора </w:t>
      </w:r>
      <w:r w:rsidR="00FF78E6">
        <w:rPr>
          <w:bCs/>
          <w:sz w:val="28"/>
          <w:szCs w:val="28"/>
        </w:rPr>
        <w:t xml:space="preserve">или раздела </w:t>
      </w:r>
      <w:r w:rsidR="00FF78E6">
        <w:rPr>
          <w:bCs/>
          <w:sz w:val="28"/>
          <w:szCs w:val="28"/>
          <w:lang w:val="en-US"/>
        </w:rPr>
        <w:t>II</w:t>
      </w:r>
      <w:r w:rsidR="00FF78E6" w:rsidRPr="00FF78E6">
        <w:rPr>
          <w:bCs/>
          <w:sz w:val="28"/>
          <w:szCs w:val="28"/>
        </w:rPr>
        <w:t xml:space="preserve"> </w:t>
      </w:r>
      <w:r w:rsidR="00FF78E6">
        <w:rPr>
          <w:bCs/>
          <w:sz w:val="28"/>
          <w:szCs w:val="28"/>
        </w:rPr>
        <w:t>настоящего объявления</w:t>
      </w:r>
      <w:r w:rsidRPr="002B671A">
        <w:rPr>
          <w:bCs/>
          <w:sz w:val="28"/>
          <w:szCs w:val="28"/>
        </w:rPr>
        <w:t>;</w:t>
      </w:r>
    </w:p>
    <w:p w14:paraId="2E798E34" w14:textId="72BAE629" w:rsidR="002B671A" w:rsidRPr="002B671A" w:rsidRDefault="002B671A" w:rsidP="002B671A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 xml:space="preserve">б) несоответствие представленных участником отбора заявок и документов требованиям к заявкам участников отбора, установленным в </w:t>
      </w:r>
      <w:r w:rsidR="00FF78E6">
        <w:rPr>
          <w:bCs/>
          <w:sz w:val="28"/>
          <w:szCs w:val="28"/>
        </w:rPr>
        <w:t xml:space="preserve">разделе </w:t>
      </w:r>
      <w:r w:rsidR="00FF78E6">
        <w:rPr>
          <w:bCs/>
          <w:sz w:val="28"/>
          <w:szCs w:val="28"/>
          <w:lang w:val="en-US"/>
        </w:rPr>
        <w:t>III</w:t>
      </w:r>
      <w:r w:rsidR="00FF78E6" w:rsidRPr="00FF78E6">
        <w:rPr>
          <w:bCs/>
          <w:sz w:val="28"/>
          <w:szCs w:val="28"/>
        </w:rPr>
        <w:t xml:space="preserve"> </w:t>
      </w:r>
      <w:r w:rsidR="00FF78E6">
        <w:rPr>
          <w:bCs/>
          <w:sz w:val="28"/>
          <w:szCs w:val="28"/>
        </w:rPr>
        <w:t xml:space="preserve">настоящего </w:t>
      </w:r>
      <w:r w:rsidRPr="002B671A">
        <w:rPr>
          <w:bCs/>
          <w:sz w:val="28"/>
          <w:szCs w:val="28"/>
        </w:rPr>
        <w:t>объявлении о проведении отбора;</w:t>
      </w:r>
    </w:p>
    <w:p w14:paraId="08513EEE" w14:textId="77777777" w:rsidR="002B671A" w:rsidRPr="002B671A" w:rsidRDefault="002B671A" w:rsidP="002B671A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2FE7E25D" w14:textId="77777777" w:rsidR="002B671A" w:rsidRPr="002B671A" w:rsidRDefault="002B671A" w:rsidP="002B671A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2B671A">
        <w:rPr>
          <w:bCs/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14:paraId="1F1EB3C4" w14:textId="77777777" w:rsidR="002B671A" w:rsidRPr="00C80797" w:rsidRDefault="002B671A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7EF1971C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88" w:lineRule="auto"/>
        <w:jc w:val="center"/>
        <w:rPr>
          <w:b/>
          <w:color w:val="0000CC"/>
          <w:sz w:val="28"/>
          <w:szCs w:val="28"/>
          <w:u w:val="single"/>
        </w:rPr>
      </w:pPr>
      <w:r w:rsidRPr="00C80797">
        <w:rPr>
          <w:b/>
          <w:color w:val="0000CC"/>
          <w:sz w:val="28"/>
          <w:szCs w:val="28"/>
          <w:u w:val="single"/>
          <w:lang w:val="en-US"/>
        </w:rPr>
        <w:t>VI</w:t>
      </w:r>
      <w:r w:rsidRPr="00C80797">
        <w:rPr>
          <w:b/>
          <w:color w:val="0000CC"/>
          <w:sz w:val="28"/>
          <w:szCs w:val="28"/>
          <w:u w:val="single"/>
        </w:rPr>
        <w:t xml:space="preserve">. Результаты проведения отбора </w:t>
      </w:r>
    </w:p>
    <w:p w14:paraId="153F0AF1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2E9381DD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Результаты проведения отбора оформляются протоколом заседания комиссии, который содержит:</w:t>
      </w:r>
    </w:p>
    <w:p w14:paraId="6BE9CB9B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- дату, время и место проведения рассмотрения заявок на участие в отборе;</w:t>
      </w:r>
    </w:p>
    <w:p w14:paraId="0334EEBA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- информацию об участниках отбора, заявки которых были рассмотрены;</w:t>
      </w:r>
    </w:p>
    <w:p w14:paraId="20B6FAF6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- 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26C67B59" w14:textId="6F61755C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- список участников, прошедших отбор, с которыми планируется заключение Соглашения</w:t>
      </w:r>
      <w:r w:rsidR="00744CEB">
        <w:rPr>
          <w:bCs/>
          <w:sz w:val="28"/>
          <w:szCs w:val="28"/>
        </w:rPr>
        <w:t xml:space="preserve"> о предоставлении субсидии (далее – Соглашение)</w:t>
      </w:r>
      <w:r w:rsidRPr="00C80797">
        <w:rPr>
          <w:bCs/>
          <w:sz w:val="28"/>
          <w:szCs w:val="28"/>
        </w:rPr>
        <w:t>.</w:t>
      </w:r>
    </w:p>
    <w:p w14:paraId="2776D6DB" w14:textId="106B1024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Протокол заседания комиссии размещается на официальном сайте министерства не позднее 14 календарных дней со дня подписания протокола заседания комиссии.</w:t>
      </w:r>
    </w:p>
    <w:p w14:paraId="151D5B04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before="280" w:line="276" w:lineRule="auto"/>
        <w:jc w:val="center"/>
        <w:rPr>
          <w:b/>
          <w:bCs/>
          <w:color w:val="0000CC"/>
          <w:sz w:val="28"/>
          <w:szCs w:val="28"/>
          <w:u w:val="single"/>
        </w:rPr>
      </w:pPr>
      <w:r w:rsidRPr="00C80797">
        <w:rPr>
          <w:b/>
          <w:bCs/>
          <w:color w:val="0000CC"/>
          <w:sz w:val="28"/>
          <w:szCs w:val="28"/>
          <w:u w:val="single"/>
          <w:lang w:val="en-US"/>
        </w:rPr>
        <w:t>VII</w:t>
      </w:r>
      <w:r w:rsidRPr="00C80797">
        <w:rPr>
          <w:b/>
          <w:bCs/>
          <w:color w:val="0000CC"/>
          <w:sz w:val="28"/>
          <w:szCs w:val="28"/>
          <w:u w:val="single"/>
        </w:rPr>
        <w:t>. Заключение Соглашения</w:t>
      </w:r>
    </w:p>
    <w:p w14:paraId="2239588F" w14:textId="77777777" w:rsidR="00C80797" w:rsidRP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0D0730F5" w14:textId="706DD8B6" w:rsid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 xml:space="preserve">В случае соответствия участника отбора требованиям, указанным в подпункте 1.3 </w:t>
      </w:r>
      <w:r w:rsidR="000B2BB5">
        <w:rPr>
          <w:bCs/>
          <w:sz w:val="28"/>
          <w:szCs w:val="28"/>
        </w:rPr>
        <w:t>Порядка проведения отбора</w:t>
      </w:r>
      <w:r w:rsidR="000B2BB5" w:rsidRPr="000B2BB5">
        <w:rPr>
          <w:bCs/>
          <w:sz w:val="28"/>
          <w:szCs w:val="28"/>
        </w:rPr>
        <w:t xml:space="preserve"> </w:t>
      </w:r>
      <w:r w:rsidR="000B2BB5">
        <w:rPr>
          <w:bCs/>
          <w:sz w:val="28"/>
          <w:szCs w:val="28"/>
        </w:rPr>
        <w:t xml:space="preserve">или раздела </w:t>
      </w:r>
      <w:r w:rsidR="000B2BB5">
        <w:rPr>
          <w:bCs/>
          <w:sz w:val="28"/>
          <w:szCs w:val="28"/>
          <w:lang w:val="en-US"/>
        </w:rPr>
        <w:t>II</w:t>
      </w:r>
      <w:r w:rsidR="000B2BB5" w:rsidRPr="00FF78E6">
        <w:rPr>
          <w:bCs/>
          <w:sz w:val="28"/>
          <w:szCs w:val="28"/>
        </w:rPr>
        <w:t xml:space="preserve"> </w:t>
      </w:r>
      <w:r w:rsidR="000B2BB5">
        <w:rPr>
          <w:bCs/>
          <w:sz w:val="28"/>
          <w:szCs w:val="28"/>
        </w:rPr>
        <w:t>настоящего объявления</w:t>
      </w:r>
      <w:r w:rsidRPr="00C80797">
        <w:rPr>
          <w:bCs/>
          <w:sz w:val="28"/>
          <w:szCs w:val="28"/>
        </w:rPr>
        <w:t xml:space="preserve">, а также требованиям, указанным </w:t>
      </w:r>
      <w:r w:rsidR="000B2BB5">
        <w:rPr>
          <w:bCs/>
          <w:sz w:val="28"/>
          <w:szCs w:val="28"/>
        </w:rPr>
        <w:t xml:space="preserve">в разделе </w:t>
      </w:r>
      <w:r w:rsidR="000B2BB5">
        <w:rPr>
          <w:bCs/>
          <w:sz w:val="28"/>
          <w:szCs w:val="28"/>
          <w:lang w:val="en-US"/>
        </w:rPr>
        <w:t>III</w:t>
      </w:r>
      <w:r w:rsidR="000B2BB5" w:rsidRPr="00FF78E6">
        <w:rPr>
          <w:bCs/>
          <w:sz w:val="28"/>
          <w:szCs w:val="28"/>
        </w:rPr>
        <w:t xml:space="preserve"> </w:t>
      </w:r>
      <w:r w:rsidR="000B2BB5">
        <w:rPr>
          <w:bCs/>
          <w:sz w:val="28"/>
          <w:szCs w:val="28"/>
        </w:rPr>
        <w:t xml:space="preserve">настоящего </w:t>
      </w:r>
      <w:r w:rsidR="000B2BB5" w:rsidRPr="002B671A">
        <w:rPr>
          <w:bCs/>
          <w:sz w:val="28"/>
          <w:szCs w:val="28"/>
        </w:rPr>
        <w:t>объявлении о проведении отбора</w:t>
      </w:r>
      <w:r w:rsidRPr="00C80797">
        <w:rPr>
          <w:bCs/>
          <w:sz w:val="28"/>
          <w:szCs w:val="28"/>
        </w:rPr>
        <w:t>, заявителю в течение 5 рабочих дней со дня подписания протокола заседания комиссии направляется уведомление о намерении заключения Соглашения. В уведомлении дополнительно указывается информация о размещении формы Соглашения в информационно-телекоммуникационной сети Интернет.</w:t>
      </w:r>
    </w:p>
    <w:p w14:paraId="1D51C53E" w14:textId="77777777" w:rsidR="00F4170F" w:rsidRPr="00F4170F" w:rsidRDefault="00F4170F" w:rsidP="00F4170F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F4170F">
        <w:rPr>
          <w:bCs/>
          <w:sz w:val="28"/>
          <w:szCs w:val="28"/>
        </w:rPr>
        <w:t xml:space="preserve">В случае несоответствия заявителя требованиям отбора заявителю в течение 5 рабочих дней со дня подписания протокола заседания комиссии </w:t>
      </w:r>
      <w:r w:rsidRPr="00F4170F">
        <w:rPr>
          <w:bCs/>
          <w:sz w:val="28"/>
          <w:szCs w:val="28"/>
        </w:rPr>
        <w:lastRenderedPageBreak/>
        <w:t>направляется письменное уведомление об отклонении заявки на отбор с указанием причин отказа</w:t>
      </w:r>
    </w:p>
    <w:p w14:paraId="67EDD3A9" w14:textId="784E9F0A" w:rsidR="00C80797" w:rsidRDefault="00C80797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C80797">
        <w:rPr>
          <w:bCs/>
          <w:sz w:val="28"/>
          <w:szCs w:val="28"/>
        </w:rPr>
        <w:t>Соглашение заключается в течение 10 рабочих дней со дня подписания протокола заседания комиссии, по истечении указанного срока Соглашение не подписывается.</w:t>
      </w:r>
    </w:p>
    <w:p w14:paraId="2D89AAFC" w14:textId="77777777" w:rsidR="007C3075" w:rsidRPr="007C3075" w:rsidRDefault="007C3075" w:rsidP="007C3075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7C3075">
        <w:rPr>
          <w:bCs/>
          <w:sz w:val="28"/>
          <w:szCs w:val="28"/>
        </w:rPr>
        <w:t>Соглашение не заключается в следующих случаях:</w:t>
      </w:r>
    </w:p>
    <w:p w14:paraId="157162D6" w14:textId="77777777" w:rsidR="007C3075" w:rsidRPr="007C3075" w:rsidRDefault="007C3075" w:rsidP="007C3075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7C3075">
        <w:rPr>
          <w:bCs/>
          <w:sz w:val="28"/>
          <w:szCs w:val="28"/>
        </w:rPr>
        <w:t>а) если в течение 10 рабочих дней со дня подписания протокола заседания комиссии не устранены замечания касающиеся представления неполного пакета документов к Соглашению и (или) неверно заполненных сведений;</w:t>
      </w:r>
    </w:p>
    <w:p w14:paraId="39E964B0" w14:textId="77777777" w:rsidR="007C3075" w:rsidRPr="007C3075" w:rsidRDefault="007C3075" w:rsidP="007C3075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7C3075">
        <w:rPr>
          <w:bCs/>
          <w:sz w:val="28"/>
          <w:szCs w:val="28"/>
        </w:rPr>
        <w:t>б) ранее в отношении заявителя было принято решение об оказании аналогичной поддержки, и сроки ее оказания не истекли (для субъектов малого и среднего предпринимательства);</w:t>
      </w:r>
    </w:p>
    <w:p w14:paraId="49C88F93" w14:textId="77777777" w:rsidR="007C3075" w:rsidRPr="007C3075" w:rsidRDefault="007C3075" w:rsidP="007C3075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  <w:r w:rsidRPr="007C3075">
        <w:rPr>
          <w:bCs/>
          <w:sz w:val="28"/>
          <w:szCs w:val="28"/>
        </w:rPr>
        <w:t>в) если с момента признания заявителя допустившим нарушение порядка и условий предоставления субсидий, в том числе не обеспечившим целевого использования субсидии, прошло менее чем три года (для субъектов малого и среднего предпринимательства).</w:t>
      </w:r>
    </w:p>
    <w:p w14:paraId="7B3830C6" w14:textId="77777777" w:rsidR="007C3075" w:rsidRPr="00C80797" w:rsidRDefault="007C3075" w:rsidP="001E52D3">
      <w:pPr>
        <w:suppressAutoHyphens/>
        <w:autoSpaceDE w:val="0"/>
        <w:autoSpaceDN w:val="0"/>
        <w:adjustRightInd w:val="0"/>
        <w:spacing w:line="276" w:lineRule="auto"/>
        <w:ind w:firstLine="539"/>
        <w:jc w:val="both"/>
        <w:rPr>
          <w:bCs/>
          <w:sz w:val="28"/>
          <w:szCs w:val="28"/>
        </w:rPr>
      </w:pPr>
    </w:p>
    <w:p w14:paraId="15284EF9" w14:textId="77777777" w:rsidR="00BF3BE4" w:rsidRPr="00BF3BE4" w:rsidRDefault="00BF3BE4" w:rsidP="001E52D3">
      <w:pPr>
        <w:tabs>
          <w:tab w:val="left" w:pos="0"/>
        </w:tabs>
        <w:suppressAutoHyphens/>
        <w:ind w:firstLine="708"/>
        <w:jc w:val="both"/>
        <w:rPr>
          <w:sz w:val="28"/>
          <w:szCs w:val="28"/>
          <w:lang w:eastAsia="en-US"/>
        </w:rPr>
      </w:pPr>
    </w:p>
    <w:sectPr w:rsidR="00BF3BE4" w:rsidRPr="00BF3BE4" w:rsidSect="00C923A6">
      <w:headerReference w:type="default" r:id="rId12"/>
      <w:footerReference w:type="first" r:id="rId13"/>
      <w:type w:val="continuous"/>
      <w:pgSz w:w="11906" w:h="16838"/>
      <w:pgMar w:top="1134" w:right="850" w:bottom="1134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051AA" w14:textId="77777777" w:rsidR="005D3512" w:rsidRDefault="005D3512">
      <w:r>
        <w:separator/>
      </w:r>
    </w:p>
  </w:endnote>
  <w:endnote w:type="continuationSeparator" w:id="0">
    <w:p w14:paraId="6F2A3ACC" w14:textId="77777777" w:rsidR="005D3512" w:rsidRDefault="005D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2034" w14:textId="596256A2" w:rsidR="004939E6" w:rsidRPr="001067EA" w:rsidRDefault="004939E6">
    <w:pPr>
      <w:pStyle w:val="a9"/>
      <w:rPr>
        <w:lang w:val="en-US"/>
      </w:rPr>
    </w:pPr>
    <w:r>
      <w:rPr>
        <w:rFonts w:cs="Arial"/>
        <w:b/>
        <w:szCs w:val="18"/>
      </w:rPr>
      <w:t>3.37-4</w:t>
    </w:r>
    <w:r w:rsidR="005806C6">
      <w:rPr>
        <w:rFonts w:cs="Arial"/>
        <w:b/>
        <w:szCs w:val="18"/>
      </w:rPr>
      <w:t>2</w:t>
    </w:r>
    <w:r>
      <w:rPr>
        <w:rFonts w:cs="Arial"/>
        <w:b/>
        <w:szCs w:val="18"/>
      </w:rPr>
      <w:t>-р 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389D6" w14:textId="77777777" w:rsidR="005D3512" w:rsidRDefault="005D3512">
      <w:r>
        <w:separator/>
      </w:r>
    </w:p>
  </w:footnote>
  <w:footnote w:type="continuationSeparator" w:id="0">
    <w:p w14:paraId="28302EB1" w14:textId="77777777" w:rsidR="005D3512" w:rsidRDefault="005D3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098947D3" w:rsidR="004939E6" w:rsidRPr="00D15934" w:rsidRDefault="004939E6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89637F">
      <w:rPr>
        <w:rStyle w:val="a6"/>
        <w:noProof/>
        <w:sz w:val="26"/>
        <w:szCs w:val="26"/>
      </w:rPr>
      <w:t>1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4939E6" w:rsidRDefault="004939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75983"/>
    <w:multiLevelType w:val="hybridMultilevel"/>
    <w:tmpl w:val="EBFA9CBE"/>
    <w:lvl w:ilvl="0" w:tplc="2BEED4DE">
      <w:start w:val="1"/>
      <w:numFmt w:val="decimal"/>
      <w:lvlText w:val="%1."/>
      <w:lvlJc w:val="left"/>
      <w:pPr>
        <w:ind w:left="885" w:hanging="5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B5BA4"/>
    <w:multiLevelType w:val="hybridMultilevel"/>
    <w:tmpl w:val="1248DA90"/>
    <w:lvl w:ilvl="0" w:tplc="C31C8E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6FB0"/>
    <w:rsid w:val="00040485"/>
    <w:rsid w:val="00055454"/>
    <w:rsid w:val="00055DBE"/>
    <w:rsid w:val="00060763"/>
    <w:rsid w:val="000678CD"/>
    <w:rsid w:val="000B2BB5"/>
    <w:rsid w:val="000F4458"/>
    <w:rsid w:val="000F61C5"/>
    <w:rsid w:val="001067EA"/>
    <w:rsid w:val="001067F4"/>
    <w:rsid w:val="00142859"/>
    <w:rsid w:val="0017704D"/>
    <w:rsid w:val="001E52D3"/>
    <w:rsid w:val="00206CA4"/>
    <w:rsid w:val="00260660"/>
    <w:rsid w:val="002B671A"/>
    <w:rsid w:val="00333F0B"/>
    <w:rsid w:val="00337D5D"/>
    <w:rsid w:val="00353901"/>
    <w:rsid w:val="00390A5E"/>
    <w:rsid w:val="003911E3"/>
    <w:rsid w:val="003B7E53"/>
    <w:rsid w:val="003C3E4D"/>
    <w:rsid w:val="00435DAE"/>
    <w:rsid w:val="00453A25"/>
    <w:rsid w:val="00491873"/>
    <w:rsid w:val="004939E6"/>
    <w:rsid w:val="004E5AE2"/>
    <w:rsid w:val="004F629A"/>
    <w:rsid w:val="00502266"/>
    <w:rsid w:val="00527482"/>
    <w:rsid w:val="005300B2"/>
    <w:rsid w:val="00566BB5"/>
    <w:rsid w:val="00570018"/>
    <w:rsid w:val="005806C6"/>
    <w:rsid w:val="005D3512"/>
    <w:rsid w:val="005D37AF"/>
    <w:rsid w:val="005E46FF"/>
    <w:rsid w:val="006068FB"/>
    <w:rsid w:val="0065455C"/>
    <w:rsid w:val="006620C8"/>
    <w:rsid w:val="00664033"/>
    <w:rsid w:val="00666B26"/>
    <w:rsid w:val="00677B2C"/>
    <w:rsid w:val="0068213C"/>
    <w:rsid w:val="0068386A"/>
    <w:rsid w:val="006874A9"/>
    <w:rsid w:val="006B3C38"/>
    <w:rsid w:val="006B6EBB"/>
    <w:rsid w:val="006F2BEF"/>
    <w:rsid w:val="007057EC"/>
    <w:rsid w:val="00744CEB"/>
    <w:rsid w:val="00750E55"/>
    <w:rsid w:val="00763452"/>
    <w:rsid w:val="00765FB3"/>
    <w:rsid w:val="0077121E"/>
    <w:rsid w:val="007853E2"/>
    <w:rsid w:val="007B45C6"/>
    <w:rsid w:val="007C3075"/>
    <w:rsid w:val="007D23EF"/>
    <w:rsid w:val="007E1709"/>
    <w:rsid w:val="00836F4D"/>
    <w:rsid w:val="008410B6"/>
    <w:rsid w:val="00851291"/>
    <w:rsid w:val="0087417A"/>
    <w:rsid w:val="00881598"/>
    <w:rsid w:val="0089637F"/>
    <w:rsid w:val="008A52B0"/>
    <w:rsid w:val="008C31AE"/>
    <w:rsid w:val="008C4564"/>
    <w:rsid w:val="008D2FF9"/>
    <w:rsid w:val="008E33EA"/>
    <w:rsid w:val="008E3771"/>
    <w:rsid w:val="008F285F"/>
    <w:rsid w:val="009310D1"/>
    <w:rsid w:val="00940A4B"/>
    <w:rsid w:val="009525EA"/>
    <w:rsid w:val="00970481"/>
    <w:rsid w:val="009909F6"/>
    <w:rsid w:val="009C63DB"/>
    <w:rsid w:val="00A150CA"/>
    <w:rsid w:val="00A2188D"/>
    <w:rsid w:val="00A37078"/>
    <w:rsid w:val="00A43CFF"/>
    <w:rsid w:val="00A51DC8"/>
    <w:rsid w:val="00A574FB"/>
    <w:rsid w:val="00A70180"/>
    <w:rsid w:val="00A72D7D"/>
    <w:rsid w:val="00AE0711"/>
    <w:rsid w:val="00AE7368"/>
    <w:rsid w:val="00AF5089"/>
    <w:rsid w:val="00B056D2"/>
    <w:rsid w:val="00B11972"/>
    <w:rsid w:val="00B3520F"/>
    <w:rsid w:val="00B675D3"/>
    <w:rsid w:val="00B80088"/>
    <w:rsid w:val="00BB020B"/>
    <w:rsid w:val="00BD30A3"/>
    <w:rsid w:val="00BF3BE4"/>
    <w:rsid w:val="00C13EBE"/>
    <w:rsid w:val="00C41956"/>
    <w:rsid w:val="00C80797"/>
    <w:rsid w:val="00C8203B"/>
    <w:rsid w:val="00C86C57"/>
    <w:rsid w:val="00C923A6"/>
    <w:rsid w:val="00CC0932"/>
    <w:rsid w:val="00CD0931"/>
    <w:rsid w:val="00D1048B"/>
    <w:rsid w:val="00D11F57"/>
    <w:rsid w:val="00D15934"/>
    <w:rsid w:val="00D20BF1"/>
    <w:rsid w:val="00D23CF8"/>
    <w:rsid w:val="00D304BD"/>
    <w:rsid w:val="00D35C62"/>
    <w:rsid w:val="00D417AF"/>
    <w:rsid w:val="00D66824"/>
    <w:rsid w:val="00D86A86"/>
    <w:rsid w:val="00D92D55"/>
    <w:rsid w:val="00D948DD"/>
    <w:rsid w:val="00DA492D"/>
    <w:rsid w:val="00DC2988"/>
    <w:rsid w:val="00DF7E68"/>
    <w:rsid w:val="00E241C4"/>
    <w:rsid w:val="00E26CA9"/>
    <w:rsid w:val="00E3768F"/>
    <w:rsid w:val="00E43D42"/>
    <w:rsid w:val="00E44CAC"/>
    <w:rsid w:val="00E56736"/>
    <w:rsid w:val="00E749E6"/>
    <w:rsid w:val="00EA335E"/>
    <w:rsid w:val="00F21860"/>
    <w:rsid w:val="00F23320"/>
    <w:rsid w:val="00F2648D"/>
    <w:rsid w:val="00F4170F"/>
    <w:rsid w:val="00F555B8"/>
    <w:rsid w:val="00F636F0"/>
    <w:rsid w:val="00F65B35"/>
    <w:rsid w:val="00F66BE8"/>
    <w:rsid w:val="00F8713E"/>
    <w:rsid w:val="00FF5FCE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FC5FF23-244A-46A0-9D94-1E2A3E4C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C80797"/>
    <w:pPr>
      <w:keepNext/>
      <w:spacing w:before="240" w:after="60" w:line="312" w:lineRule="auto"/>
      <w:ind w:firstLine="709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ab">
    <w:name w:val="Íàçâàíèå"/>
    <w:basedOn w:val="a"/>
    <w:rsid w:val="00BF3BE4"/>
    <w:pPr>
      <w:tabs>
        <w:tab w:val="left" w:pos="426"/>
      </w:tabs>
      <w:spacing w:before="120" w:line="360" w:lineRule="auto"/>
      <w:jc w:val="center"/>
    </w:pPr>
    <w:rPr>
      <w:b/>
      <w:sz w:val="22"/>
      <w:szCs w:val="20"/>
    </w:rPr>
  </w:style>
  <w:style w:type="character" w:customStyle="1" w:styleId="40">
    <w:name w:val="Заголовок 4 Знак"/>
    <w:basedOn w:val="a0"/>
    <w:link w:val="4"/>
    <w:semiHidden/>
    <w:rsid w:val="00C80797"/>
    <w:rPr>
      <w:rFonts w:ascii="Calibri" w:hAnsi="Calibri"/>
      <w:b/>
      <w:bCs/>
      <w:sz w:val="28"/>
      <w:szCs w:val="28"/>
    </w:rPr>
  </w:style>
  <w:style w:type="paragraph" w:customStyle="1" w:styleId="3">
    <w:name w:val="Îñíîâíîé òåêñò ñ îòñòóïîì 3"/>
    <w:basedOn w:val="a"/>
    <w:rsid w:val="00C80797"/>
    <w:pPr>
      <w:spacing w:line="360" w:lineRule="auto"/>
      <w:ind w:firstLine="567"/>
      <w:jc w:val="both"/>
    </w:pPr>
    <w:rPr>
      <w:szCs w:val="20"/>
    </w:rPr>
  </w:style>
  <w:style w:type="paragraph" w:styleId="ac">
    <w:name w:val="Normal (Web)"/>
    <w:basedOn w:val="a"/>
    <w:uiPriority w:val="99"/>
    <w:unhideWhenUsed/>
    <w:rsid w:val="00C80797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C807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Hyperlink"/>
    <w:basedOn w:val="a0"/>
    <w:uiPriority w:val="99"/>
    <w:unhideWhenUsed/>
    <w:rsid w:val="002B67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29E5DFC50B59FBBDED0D0CAF371207419CFD70D65E1D893C87D5353F8C49C153D64F40A38735979685918CA1049E24C83C84FFF4F9B23E37FA8C127Dy4C0H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trade@sakhalin.gov.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4D"/>
    <w:rsid w:val="001E2BD1"/>
    <w:rsid w:val="00765952"/>
    <w:rsid w:val="00A3464D"/>
    <w:rsid w:val="00B24CDF"/>
    <w:rsid w:val="00B84517"/>
    <w:rsid w:val="00C059D1"/>
    <w:rsid w:val="00C56967"/>
    <w:rsid w:val="00CB3C28"/>
    <w:rsid w:val="00E47C77"/>
    <w:rsid w:val="00F3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2526</Words>
  <Characters>14402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Гребенщиков Даниил Валерьевич</cp:lastModifiedBy>
  <cp:revision>3</cp:revision>
  <cp:lastPrinted>2008-03-14T00:47:00Z</cp:lastPrinted>
  <dcterms:created xsi:type="dcterms:W3CDTF">2021-02-17T22:16:00Z</dcterms:created>
  <dcterms:modified xsi:type="dcterms:W3CDTF">2021-02-17T22:19:00Z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