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306" w:rsidRPr="00DA51F0" w:rsidRDefault="00524139" w:rsidP="00F50F77">
      <w:pPr>
        <w:ind w:left="9214"/>
        <w:jc w:val="center"/>
        <w:rPr>
          <w:b/>
          <w:sz w:val="26"/>
          <w:szCs w:val="26"/>
        </w:rPr>
      </w:pPr>
      <w:r w:rsidRPr="00DA51F0">
        <w:rPr>
          <w:b/>
          <w:sz w:val="26"/>
          <w:szCs w:val="26"/>
        </w:rPr>
        <w:t>УТВЕРЖ</w:t>
      </w:r>
      <w:r w:rsidR="00151AD0" w:rsidRPr="00DA51F0">
        <w:rPr>
          <w:b/>
          <w:sz w:val="26"/>
          <w:szCs w:val="26"/>
        </w:rPr>
        <w:t>Д</w:t>
      </w:r>
      <w:r w:rsidR="006855DB" w:rsidRPr="00DA51F0">
        <w:rPr>
          <w:b/>
          <w:sz w:val="26"/>
          <w:szCs w:val="26"/>
        </w:rPr>
        <w:t>ЕН</w:t>
      </w:r>
    </w:p>
    <w:p w:rsidR="006855DB" w:rsidRPr="00DA51F0" w:rsidRDefault="006855DB" w:rsidP="00F50F77">
      <w:pPr>
        <w:ind w:firstLine="9498"/>
        <w:jc w:val="center"/>
        <w:rPr>
          <w:sz w:val="26"/>
          <w:szCs w:val="26"/>
        </w:rPr>
      </w:pPr>
      <w:r w:rsidRPr="00DA51F0">
        <w:rPr>
          <w:sz w:val="26"/>
          <w:szCs w:val="26"/>
        </w:rPr>
        <w:t>решением межведомственной комиссии</w:t>
      </w:r>
    </w:p>
    <w:p w:rsidR="002242EF" w:rsidRDefault="006855DB" w:rsidP="00F50F77">
      <w:pPr>
        <w:ind w:firstLine="9498"/>
        <w:jc w:val="center"/>
        <w:rPr>
          <w:sz w:val="26"/>
          <w:szCs w:val="26"/>
        </w:rPr>
      </w:pPr>
      <w:r w:rsidRPr="00DA51F0">
        <w:rPr>
          <w:sz w:val="26"/>
          <w:szCs w:val="26"/>
        </w:rPr>
        <w:t xml:space="preserve">по вопросам потребительского рынка </w:t>
      </w:r>
    </w:p>
    <w:p w:rsidR="006855DB" w:rsidRPr="00DA51F0" w:rsidRDefault="006855DB" w:rsidP="00F50F77">
      <w:pPr>
        <w:ind w:firstLine="9498"/>
        <w:jc w:val="center"/>
        <w:rPr>
          <w:sz w:val="26"/>
          <w:szCs w:val="26"/>
        </w:rPr>
      </w:pPr>
      <w:r w:rsidRPr="00DA51F0">
        <w:rPr>
          <w:sz w:val="26"/>
          <w:szCs w:val="26"/>
        </w:rPr>
        <w:t>при</w:t>
      </w:r>
      <w:r w:rsidR="002242EF">
        <w:rPr>
          <w:sz w:val="26"/>
          <w:szCs w:val="26"/>
        </w:rPr>
        <w:t xml:space="preserve"> </w:t>
      </w:r>
      <w:r w:rsidRPr="00DA51F0">
        <w:rPr>
          <w:sz w:val="26"/>
          <w:szCs w:val="26"/>
        </w:rPr>
        <w:t>Правительстве Сахалинской области</w:t>
      </w:r>
    </w:p>
    <w:p w:rsidR="006855DB" w:rsidRPr="00DA51F0" w:rsidRDefault="004E67F9" w:rsidP="00F50F77">
      <w:pPr>
        <w:ind w:firstLine="9498"/>
        <w:jc w:val="center"/>
        <w:rPr>
          <w:sz w:val="26"/>
          <w:szCs w:val="26"/>
          <w:u w:val="single"/>
        </w:rPr>
      </w:pPr>
      <w:r w:rsidRPr="00DA51F0">
        <w:rPr>
          <w:sz w:val="26"/>
          <w:szCs w:val="26"/>
          <w:u w:val="single"/>
        </w:rPr>
        <w:t>о</w:t>
      </w:r>
      <w:r w:rsidR="006855DB" w:rsidRPr="00DA51F0">
        <w:rPr>
          <w:sz w:val="26"/>
          <w:szCs w:val="26"/>
          <w:u w:val="single"/>
        </w:rPr>
        <w:t>т</w:t>
      </w:r>
      <w:r w:rsidRPr="00DA51F0">
        <w:rPr>
          <w:sz w:val="26"/>
          <w:szCs w:val="26"/>
          <w:u w:val="single"/>
        </w:rPr>
        <w:t xml:space="preserve"> «</w:t>
      </w:r>
      <w:r w:rsidR="00FE29B7">
        <w:rPr>
          <w:sz w:val="26"/>
          <w:szCs w:val="26"/>
          <w:u w:val="single"/>
        </w:rPr>
        <w:t>29</w:t>
      </w:r>
      <w:r w:rsidRPr="00DA51F0">
        <w:rPr>
          <w:sz w:val="26"/>
          <w:szCs w:val="26"/>
          <w:u w:val="single"/>
        </w:rPr>
        <w:t xml:space="preserve">» </w:t>
      </w:r>
      <w:r w:rsidR="00FE29B7">
        <w:rPr>
          <w:sz w:val="26"/>
          <w:szCs w:val="26"/>
          <w:u w:val="single"/>
        </w:rPr>
        <w:t>марта</w:t>
      </w:r>
      <w:r w:rsidRPr="00DA51F0">
        <w:rPr>
          <w:sz w:val="26"/>
          <w:szCs w:val="26"/>
          <w:u w:val="single"/>
        </w:rPr>
        <w:t xml:space="preserve"> 2017 г.</w:t>
      </w:r>
      <w:r w:rsidR="006855DB" w:rsidRPr="00DA51F0">
        <w:rPr>
          <w:sz w:val="26"/>
          <w:szCs w:val="26"/>
          <w:u w:val="single"/>
        </w:rPr>
        <w:t xml:space="preserve"> протокол №</w:t>
      </w:r>
      <w:r w:rsidR="00FE29B7">
        <w:rPr>
          <w:sz w:val="26"/>
          <w:szCs w:val="26"/>
          <w:u w:val="single"/>
        </w:rPr>
        <w:t xml:space="preserve"> 1</w:t>
      </w:r>
    </w:p>
    <w:p w:rsidR="008B1BC4" w:rsidRPr="00AF2521" w:rsidRDefault="008B1BC4" w:rsidP="00FD3F26">
      <w:pPr>
        <w:jc w:val="center"/>
        <w:rPr>
          <w:b/>
          <w:sz w:val="26"/>
          <w:szCs w:val="26"/>
        </w:rPr>
      </w:pPr>
    </w:p>
    <w:p w:rsidR="002242EF" w:rsidRPr="00AF2521" w:rsidRDefault="002242EF" w:rsidP="00FD3F26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2242EF" w:rsidRPr="00AF2521" w:rsidRDefault="002242EF" w:rsidP="00FD3F26">
      <w:pPr>
        <w:jc w:val="center"/>
        <w:rPr>
          <w:b/>
          <w:sz w:val="26"/>
          <w:szCs w:val="26"/>
        </w:rPr>
      </w:pPr>
    </w:p>
    <w:p w:rsidR="00056962" w:rsidRPr="00AF2521" w:rsidRDefault="00056962" w:rsidP="00FD3F26">
      <w:pPr>
        <w:jc w:val="center"/>
        <w:rPr>
          <w:b/>
          <w:sz w:val="26"/>
          <w:szCs w:val="26"/>
        </w:rPr>
      </w:pPr>
      <w:r w:rsidRPr="00AF2521">
        <w:rPr>
          <w:b/>
          <w:sz w:val="26"/>
          <w:szCs w:val="26"/>
        </w:rPr>
        <w:t>ПЛАН</w:t>
      </w:r>
    </w:p>
    <w:p w:rsidR="00056962" w:rsidRPr="00AF2521" w:rsidRDefault="00056962" w:rsidP="00FD3F26">
      <w:pPr>
        <w:jc w:val="center"/>
        <w:rPr>
          <w:b/>
          <w:sz w:val="26"/>
          <w:szCs w:val="26"/>
        </w:rPr>
      </w:pPr>
      <w:r w:rsidRPr="00AF2521">
        <w:rPr>
          <w:b/>
          <w:sz w:val="26"/>
          <w:szCs w:val="26"/>
        </w:rPr>
        <w:t xml:space="preserve">мероприятий по подготовке </w:t>
      </w:r>
      <w:r w:rsidR="00BF50D9" w:rsidRPr="00AF2521">
        <w:rPr>
          <w:b/>
          <w:sz w:val="26"/>
          <w:szCs w:val="26"/>
        </w:rPr>
        <w:t xml:space="preserve">и работе </w:t>
      </w:r>
      <w:r w:rsidRPr="00AF2521">
        <w:rPr>
          <w:b/>
          <w:sz w:val="26"/>
          <w:szCs w:val="26"/>
        </w:rPr>
        <w:t xml:space="preserve">объектов потребительского рынка Сахалинской области </w:t>
      </w:r>
    </w:p>
    <w:p w:rsidR="00056962" w:rsidRPr="00AF2521" w:rsidRDefault="00056962" w:rsidP="00FD3F26">
      <w:pPr>
        <w:jc w:val="center"/>
        <w:rPr>
          <w:b/>
          <w:sz w:val="26"/>
          <w:szCs w:val="26"/>
        </w:rPr>
      </w:pPr>
      <w:r w:rsidRPr="00AF2521">
        <w:rPr>
          <w:b/>
          <w:sz w:val="26"/>
          <w:szCs w:val="26"/>
        </w:rPr>
        <w:t>в весенне-летний период 201</w:t>
      </w:r>
      <w:r w:rsidR="004E67F9" w:rsidRPr="00AF2521">
        <w:rPr>
          <w:b/>
          <w:sz w:val="26"/>
          <w:szCs w:val="26"/>
        </w:rPr>
        <w:t>7</w:t>
      </w:r>
      <w:r w:rsidRPr="00AF2521">
        <w:rPr>
          <w:b/>
          <w:sz w:val="26"/>
          <w:szCs w:val="26"/>
        </w:rPr>
        <w:t xml:space="preserve"> года</w:t>
      </w:r>
    </w:p>
    <w:p w:rsidR="00056962" w:rsidRPr="00AF2521" w:rsidRDefault="00056962" w:rsidP="00FD3F26">
      <w:pPr>
        <w:jc w:val="center"/>
        <w:rPr>
          <w:sz w:val="26"/>
          <w:szCs w:val="26"/>
        </w:rPr>
      </w:pPr>
    </w:p>
    <w:tbl>
      <w:tblPr>
        <w:tblStyle w:val="a3"/>
        <w:tblW w:w="14992" w:type="dxa"/>
        <w:tblLook w:val="01E0" w:firstRow="1" w:lastRow="1" w:firstColumn="1" w:lastColumn="1" w:noHBand="0" w:noVBand="0"/>
      </w:tblPr>
      <w:tblGrid>
        <w:gridCol w:w="828"/>
        <w:gridCol w:w="8919"/>
        <w:gridCol w:w="3119"/>
        <w:gridCol w:w="2126"/>
      </w:tblGrid>
      <w:tr w:rsidR="00B353A5" w:rsidRPr="00DA51F0" w:rsidTr="00003E8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62" w:rsidRPr="00DA51F0" w:rsidRDefault="00056962" w:rsidP="00FD3F26">
            <w:pPr>
              <w:jc w:val="center"/>
              <w:rPr>
                <w:b/>
                <w:bCs/>
                <w:sz w:val="26"/>
                <w:szCs w:val="26"/>
              </w:rPr>
            </w:pPr>
            <w:r w:rsidRPr="00DA51F0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8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62" w:rsidRPr="00DA51F0" w:rsidRDefault="00056962" w:rsidP="00FD3F26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42" w:rsidRPr="00DA51F0" w:rsidRDefault="00056962" w:rsidP="00FD3F26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Ответственный</w:t>
            </w:r>
          </w:p>
          <w:p w:rsidR="00056962" w:rsidRPr="00DA51F0" w:rsidRDefault="00056962" w:rsidP="00FD3F26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62" w:rsidRPr="00DA51F0" w:rsidRDefault="00056962" w:rsidP="00FD3F26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Срок</w:t>
            </w:r>
          </w:p>
          <w:p w:rsidR="00056962" w:rsidRPr="00DA51F0" w:rsidRDefault="00056962" w:rsidP="00FD3F26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исполнения</w:t>
            </w:r>
          </w:p>
        </w:tc>
      </w:tr>
      <w:tr w:rsidR="00B353A5" w:rsidRPr="00F34183" w:rsidTr="00003E8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62" w:rsidRPr="00F34183" w:rsidRDefault="00056962" w:rsidP="00682020">
            <w:pPr>
              <w:jc w:val="center"/>
              <w:rPr>
                <w:bCs/>
                <w:sz w:val="26"/>
                <w:szCs w:val="26"/>
              </w:rPr>
            </w:pPr>
            <w:r w:rsidRPr="00F34183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8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62" w:rsidRPr="00F34183" w:rsidRDefault="00056962" w:rsidP="0068202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 xml:space="preserve">Организовать проведение </w:t>
            </w:r>
            <w:r w:rsidR="00535A4A" w:rsidRPr="00F34183">
              <w:rPr>
                <w:sz w:val="26"/>
                <w:szCs w:val="26"/>
              </w:rPr>
              <w:t xml:space="preserve">хозяйствующими </w:t>
            </w:r>
            <w:r w:rsidRPr="00F34183">
              <w:rPr>
                <w:sz w:val="26"/>
                <w:szCs w:val="26"/>
              </w:rPr>
              <w:t>субъектами мероприятий по подготовке предприятий торговли и общественного питания к обслуживанию населения в весенне-летний период, включая проведение работ:</w:t>
            </w:r>
          </w:p>
          <w:p w:rsidR="00056962" w:rsidRPr="00F34183" w:rsidRDefault="00056962" w:rsidP="0068202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- по благоустройству и санитарной очистке территорий, прилегающих к предприятиям потребительского рынка;</w:t>
            </w:r>
          </w:p>
          <w:p w:rsidR="00056962" w:rsidRPr="00F34183" w:rsidRDefault="00056962" w:rsidP="00682020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- по ремонту (покраске) фасадов зданий, сооружений, ограждений и т.д.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62" w:rsidRPr="00F34183" w:rsidRDefault="00056962" w:rsidP="0079260A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62" w:rsidRPr="00F34183" w:rsidRDefault="00056962" w:rsidP="00682020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 xml:space="preserve">До </w:t>
            </w:r>
            <w:r w:rsidR="00D10A82" w:rsidRPr="00F34183">
              <w:rPr>
                <w:sz w:val="26"/>
                <w:szCs w:val="26"/>
              </w:rPr>
              <w:t>25</w:t>
            </w:r>
            <w:r w:rsidRPr="00F34183">
              <w:rPr>
                <w:sz w:val="26"/>
                <w:szCs w:val="26"/>
              </w:rPr>
              <w:t xml:space="preserve"> </w:t>
            </w:r>
            <w:r w:rsidR="00D10A82" w:rsidRPr="00F34183">
              <w:rPr>
                <w:sz w:val="26"/>
                <w:szCs w:val="26"/>
              </w:rPr>
              <w:t>апреля</w:t>
            </w:r>
          </w:p>
          <w:p w:rsidR="00056962" w:rsidRPr="00F34183" w:rsidRDefault="00056962" w:rsidP="00682020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201</w:t>
            </w:r>
            <w:r w:rsidR="004E67F9" w:rsidRPr="00F34183">
              <w:rPr>
                <w:sz w:val="26"/>
                <w:szCs w:val="26"/>
              </w:rPr>
              <w:t>7</w:t>
            </w:r>
            <w:r w:rsidRPr="00F34183">
              <w:rPr>
                <w:sz w:val="26"/>
                <w:szCs w:val="26"/>
              </w:rPr>
              <w:t xml:space="preserve"> года</w:t>
            </w:r>
          </w:p>
        </w:tc>
      </w:tr>
      <w:tr w:rsidR="00B353A5" w:rsidRPr="00F34183" w:rsidTr="00003E8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EC" w:rsidRPr="00F34183" w:rsidRDefault="00BA34EC" w:rsidP="00682020">
            <w:pPr>
              <w:jc w:val="center"/>
              <w:rPr>
                <w:bCs/>
                <w:sz w:val="26"/>
                <w:szCs w:val="26"/>
              </w:rPr>
            </w:pPr>
            <w:r w:rsidRPr="00F34183">
              <w:rPr>
                <w:bCs/>
                <w:sz w:val="26"/>
                <w:szCs w:val="26"/>
              </w:rPr>
              <w:t>2.</w:t>
            </w:r>
          </w:p>
        </w:tc>
        <w:tc>
          <w:tcPr>
            <w:tcW w:w="8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EC" w:rsidRPr="00F34183" w:rsidRDefault="00C71EB3" w:rsidP="00682020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Организовать проведение совещаний с руководителями предприятий потребительского рынка по вопросам торговли в весенне-летний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EC" w:rsidRPr="00F34183" w:rsidRDefault="00C71EB3" w:rsidP="0079260A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 xml:space="preserve">Администрации муниципальных образований совместно с Управлением </w:t>
            </w:r>
            <w:proofErr w:type="spellStart"/>
            <w:r w:rsidRPr="00F34183">
              <w:rPr>
                <w:sz w:val="26"/>
                <w:szCs w:val="26"/>
              </w:rPr>
              <w:t>Роспотребнадзора</w:t>
            </w:r>
            <w:proofErr w:type="spellEnd"/>
            <w:r w:rsidRPr="00F34183">
              <w:rPr>
                <w:sz w:val="26"/>
                <w:szCs w:val="26"/>
              </w:rPr>
              <w:t xml:space="preserve"> по Сахалинской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EC" w:rsidRPr="00F34183" w:rsidRDefault="00BA34EC" w:rsidP="00682020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До 01 мая</w:t>
            </w:r>
          </w:p>
          <w:p w:rsidR="00BA34EC" w:rsidRPr="00F34183" w:rsidRDefault="00BA34EC" w:rsidP="00682020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201</w:t>
            </w:r>
            <w:r w:rsidR="004E67F9" w:rsidRPr="00F34183">
              <w:rPr>
                <w:sz w:val="26"/>
                <w:szCs w:val="26"/>
              </w:rPr>
              <w:t>7</w:t>
            </w:r>
            <w:r w:rsidRPr="00F34183">
              <w:rPr>
                <w:sz w:val="26"/>
                <w:szCs w:val="26"/>
              </w:rPr>
              <w:t xml:space="preserve"> года</w:t>
            </w:r>
          </w:p>
        </w:tc>
      </w:tr>
      <w:tr w:rsidR="004A631C" w:rsidRPr="00F34183" w:rsidTr="00003E8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1C" w:rsidRPr="00F34183" w:rsidRDefault="00AE1A12" w:rsidP="00682020">
            <w:pPr>
              <w:jc w:val="center"/>
              <w:rPr>
                <w:bCs/>
                <w:sz w:val="26"/>
                <w:szCs w:val="26"/>
              </w:rPr>
            </w:pPr>
            <w:r w:rsidRPr="00F34183">
              <w:rPr>
                <w:bCs/>
                <w:sz w:val="26"/>
                <w:szCs w:val="26"/>
              </w:rPr>
              <w:t>3.</w:t>
            </w:r>
          </w:p>
        </w:tc>
        <w:tc>
          <w:tcPr>
            <w:tcW w:w="8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1C" w:rsidRPr="00F34183" w:rsidRDefault="00C71EB3" w:rsidP="00682020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Провести мониторинг готовности предприятий потребительского рынка к работе в весенне-летний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350" w:rsidRPr="00F34183" w:rsidRDefault="00C71EB3" w:rsidP="0079260A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1C" w:rsidRPr="00F34183" w:rsidRDefault="004A631C" w:rsidP="00682020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До 01 мая</w:t>
            </w:r>
          </w:p>
          <w:p w:rsidR="004A631C" w:rsidRPr="00F34183" w:rsidRDefault="004A631C" w:rsidP="00682020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201</w:t>
            </w:r>
            <w:r w:rsidR="004E67F9" w:rsidRPr="00F34183">
              <w:rPr>
                <w:sz w:val="26"/>
                <w:szCs w:val="26"/>
              </w:rPr>
              <w:t>7</w:t>
            </w:r>
            <w:r w:rsidRPr="00F34183">
              <w:rPr>
                <w:sz w:val="26"/>
                <w:szCs w:val="26"/>
              </w:rPr>
              <w:t xml:space="preserve"> года</w:t>
            </w:r>
          </w:p>
        </w:tc>
      </w:tr>
      <w:tr w:rsidR="00AE1A12" w:rsidRPr="00F34183" w:rsidTr="00003E8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A12" w:rsidRPr="00F34183" w:rsidRDefault="00AE1A12" w:rsidP="00682020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4.</w:t>
            </w:r>
          </w:p>
        </w:tc>
        <w:tc>
          <w:tcPr>
            <w:tcW w:w="8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A12" w:rsidRPr="00F34183" w:rsidRDefault="00AE1A12" w:rsidP="00682020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Проведение «прямых» телефонных линии «Об организации торговли в весенне-летний период».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B3" w:rsidRPr="00F34183" w:rsidRDefault="00AE1A12" w:rsidP="0079260A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Министерство торговли и продовольствия Сахалинской области, администраци</w:t>
            </w:r>
            <w:r w:rsidR="000C3B09" w:rsidRPr="00F34183">
              <w:rPr>
                <w:sz w:val="26"/>
                <w:szCs w:val="26"/>
              </w:rPr>
              <w:t>и муниципальных образований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A12" w:rsidRPr="00F34183" w:rsidRDefault="00321CBC" w:rsidP="00682020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Июнь</w:t>
            </w:r>
            <w:r w:rsidR="00AE1A12" w:rsidRPr="00F34183">
              <w:rPr>
                <w:sz w:val="26"/>
                <w:szCs w:val="26"/>
              </w:rPr>
              <w:t xml:space="preserve"> – сентябрь </w:t>
            </w:r>
            <w:r w:rsidR="000C3B09" w:rsidRPr="00F34183">
              <w:rPr>
                <w:sz w:val="26"/>
                <w:szCs w:val="26"/>
              </w:rPr>
              <w:t>201</w:t>
            </w:r>
            <w:r w:rsidR="004E67F9" w:rsidRPr="00F34183">
              <w:rPr>
                <w:sz w:val="26"/>
                <w:szCs w:val="26"/>
              </w:rPr>
              <w:t>7</w:t>
            </w:r>
            <w:r w:rsidR="000C3B09" w:rsidRPr="00F34183">
              <w:rPr>
                <w:sz w:val="26"/>
                <w:szCs w:val="26"/>
              </w:rPr>
              <w:t xml:space="preserve"> года</w:t>
            </w:r>
          </w:p>
        </w:tc>
      </w:tr>
      <w:tr w:rsidR="00003E84" w:rsidRPr="00F34183" w:rsidTr="00A042AD">
        <w:tblPrEx>
          <w:tblLook w:val="04A0" w:firstRow="1" w:lastRow="0" w:firstColumn="1" w:lastColumn="0" w:noHBand="0" w:noVBand="1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84" w:rsidRPr="00DA51F0" w:rsidRDefault="00003E84" w:rsidP="00003E84">
            <w:pPr>
              <w:jc w:val="center"/>
              <w:rPr>
                <w:b/>
                <w:bCs/>
                <w:sz w:val="26"/>
                <w:szCs w:val="26"/>
              </w:rPr>
            </w:pPr>
            <w:r w:rsidRPr="00DA51F0">
              <w:rPr>
                <w:b/>
                <w:bCs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8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84" w:rsidRPr="00DA51F0" w:rsidRDefault="00003E84" w:rsidP="00003E84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84" w:rsidRPr="00DA51F0" w:rsidRDefault="00003E84" w:rsidP="00003E84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Ответственный</w:t>
            </w:r>
          </w:p>
          <w:p w:rsidR="00003E84" w:rsidRPr="00DA51F0" w:rsidRDefault="00003E84" w:rsidP="00003E84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84" w:rsidRPr="00DA51F0" w:rsidRDefault="00003E84" w:rsidP="00003E84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Срок</w:t>
            </w:r>
          </w:p>
          <w:p w:rsidR="00003E84" w:rsidRPr="00DA51F0" w:rsidRDefault="00003E84" w:rsidP="00003E84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исполнения</w:t>
            </w:r>
          </w:p>
        </w:tc>
      </w:tr>
      <w:tr w:rsidR="00003E84" w:rsidRPr="00DA51F0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DA51F0" w:rsidRDefault="00003E84" w:rsidP="00003E84">
            <w:pPr>
              <w:jc w:val="center"/>
              <w:rPr>
                <w:b/>
                <w:bCs/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5.</w:t>
            </w:r>
          </w:p>
        </w:tc>
        <w:tc>
          <w:tcPr>
            <w:tcW w:w="8919" w:type="dxa"/>
            <w:vAlign w:val="center"/>
          </w:tcPr>
          <w:p w:rsidR="00003E84" w:rsidRPr="001052AA" w:rsidRDefault="00003E84" w:rsidP="00003E84">
            <w:pPr>
              <w:jc w:val="both"/>
              <w:rPr>
                <w:sz w:val="26"/>
                <w:szCs w:val="26"/>
              </w:rPr>
            </w:pPr>
            <w:r w:rsidRPr="001052AA">
              <w:rPr>
                <w:sz w:val="26"/>
                <w:szCs w:val="26"/>
              </w:rPr>
              <w:t xml:space="preserve">Осуществлять размещение объектов </w:t>
            </w:r>
            <w:r>
              <w:rPr>
                <w:sz w:val="26"/>
                <w:szCs w:val="26"/>
              </w:rPr>
              <w:t xml:space="preserve">нестационарной </w:t>
            </w:r>
            <w:r w:rsidRPr="001052AA">
              <w:rPr>
                <w:sz w:val="26"/>
                <w:szCs w:val="26"/>
              </w:rPr>
              <w:t>розничной торговли в строгом соответствии с утвержденной Схемой размещения нестационарных торговых объектов.</w:t>
            </w:r>
          </w:p>
        </w:tc>
        <w:tc>
          <w:tcPr>
            <w:tcW w:w="3119" w:type="dxa"/>
            <w:vAlign w:val="center"/>
          </w:tcPr>
          <w:p w:rsidR="00003E84" w:rsidRPr="001052AA" w:rsidRDefault="00003E84" w:rsidP="00003E84">
            <w:pPr>
              <w:jc w:val="both"/>
              <w:rPr>
                <w:sz w:val="26"/>
                <w:szCs w:val="26"/>
              </w:rPr>
            </w:pPr>
            <w:r w:rsidRPr="001052AA">
              <w:rPr>
                <w:sz w:val="26"/>
                <w:szCs w:val="26"/>
              </w:rPr>
              <w:t>Администрации муниципальных образований</w:t>
            </w:r>
          </w:p>
        </w:tc>
        <w:tc>
          <w:tcPr>
            <w:tcW w:w="2126" w:type="dxa"/>
            <w:vAlign w:val="center"/>
          </w:tcPr>
          <w:p w:rsidR="00003E84" w:rsidRPr="001052AA" w:rsidRDefault="00003E84" w:rsidP="00003E84">
            <w:pPr>
              <w:jc w:val="center"/>
              <w:rPr>
                <w:sz w:val="26"/>
                <w:szCs w:val="26"/>
              </w:rPr>
            </w:pPr>
            <w:r w:rsidRPr="001052AA">
              <w:rPr>
                <w:sz w:val="26"/>
                <w:szCs w:val="26"/>
              </w:rPr>
              <w:t>Постоянно</w:t>
            </w:r>
          </w:p>
        </w:tc>
      </w:tr>
      <w:tr w:rsidR="00003E84" w:rsidRPr="001052AA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bCs/>
                <w:sz w:val="26"/>
                <w:szCs w:val="26"/>
              </w:rPr>
              <w:t>6.</w:t>
            </w:r>
          </w:p>
        </w:tc>
        <w:tc>
          <w:tcPr>
            <w:tcW w:w="8919" w:type="dxa"/>
            <w:vAlign w:val="center"/>
          </w:tcPr>
          <w:p w:rsidR="00003E84" w:rsidRPr="001052AA" w:rsidRDefault="00003E84" w:rsidP="00003E84">
            <w:pPr>
              <w:jc w:val="both"/>
              <w:rPr>
                <w:sz w:val="26"/>
                <w:szCs w:val="26"/>
              </w:rPr>
            </w:pPr>
            <w:r w:rsidRPr="001052AA">
              <w:rPr>
                <w:sz w:val="26"/>
                <w:szCs w:val="26"/>
              </w:rPr>
              <w:t>Обеспечить потребительский спрос населения в товарах сезонного назначения (прохладительные напитки, квас, мороженое, свежевыловленная рыба, в период путины, продукция растениеводства, в период массового сбора урожая).</w:t>
            </w:r>
          </w:p>
        </w:tc>
        <w:tc>
          <w:tcPr>
            <w:tcW w:w="3119" w:type="dxa"/>
            <w:vAlign w:val="center"/>
          </w:tcPr>
          <w:p w:rsidR="00003E84" w:rsidRPr="001052AA" w:rsidRDefault="00003E84" w:rsidP="00003E84">
            <w:pPr>
              <w:jc w:val="both"/>
              <w:rPr>
                <w:sz w:val="26"/>
                <w:szCs w:val="26"/>
              </w:rPr>
            </w:pPr>
            <w:r w:rsidRPr="001052AA">
              <w:rPr>
                <w:sz w:val="26"/>
                <w:szCs w:val="26"/>
              </w:rPr>
              <w:t>Администрации муниципальных образований, хозяйствующие субъекты</w:t>
            </w:r>
          </w:p>
        </w:tc>
        <w:tc>
          <w:tcPr>
            <w:tcW w:w="2126" w:type="dxa"/>
            <w:vAlign w:val="center"/>
          </w:tcPr>
          <w:p w:rsidR="00003E84" w:rsidRPr="001052AA" w:rsidRDefault="00003E84" w:rsidP="00003E84">
            <w:pPr>
              <w:jc w:val="center"/>
              <w:rPr>
                <w:sz w:val="26"/>
                <w:szCs w:val="26"/>
              </w:rPr>
            </w:pPr>
            <w:r w:rsidRPr="001052AA">
              <w:rPr>
                <w:sz w:val="26"/>
                <w:szCs w:val="26"/>
              </w:rPr>
              <w:t>Весь период</w:t>
            </w:r>
          </w:p>
        </w:tc>
      </w:tr>
      <w:tr w:rsidR="00003E84" w:rsidRPr="001052AA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7.</w:t>
            </w:r>
          </w:p>
        </w:tc>
        <w:tc>
          <w:tcPr>
            <w:tcW w:w="8919" w:type="dxa"/>
            <w:vAlign w:val="center"/>
          </w:tcPr>
          <w:p w:rsidR="00003E84" w:rsidRPr="001A39E5" w:rsidRDefault="00003E84" w:rsidP="00003E84">
            <w:pPr>
              <w:jc w:val="both"/>
              <w:rPr>
                <w:sz w:val="26"/>
                <w:szCs w:val="26"/>
              </w:rPr>
            </w:pPr>
            <w:r w:rsidRPr="001A39E5">
              <w:rPr>
                <w:sz w:val="26"/>
                <w:szCs w:val="26"/>
              </w:rPr>
              <w:t>Обеспечить готовность нестационарных объектов торговли</w:t>
            </w:r>
            <w:r>
              <w:rPr>
                <w:sz w:val="26"/>
                <w:szCs w:val="26"/>
              </w:rPr>
              <w:t xml:space="preserve">, в </w:t>
            </w:r>
            <w:proofErr w:type="spellStart"/>
            <w:r>
              <w:rPr>
                <w:sz w:val="26"/>
                <w:szCs w:val="26"/>
              </w:rPr>
              <w:t>т.ч</w:t>
            </w:r>
            <w:proofErr w:type="spellEnd"/>
            <w:r>
              <w:rPr>
                <w:sz w:val="26"/>
                <w:szCs w:val="26"/>
              </w:rPr>
              <w:t>. летних кафе,</w:t>
            </w:r>
            <w:r w:rsidRPr="001A39E5">
              <w:rPr>
                <w:sz w:val="26"/>
                <w:szCs w:val="26"/>
              </w:rPr>
              <w:t xml:space="preserve"> к работе в весенне-летний период и к обслуживанию населения в зонах массового отдыха (парки, стадионы, пляжи и т.д.).</w:t>
            </w:r>
          </w:p>
        </w:tc>
        <w:tc>
          <w:tcPr>
            <w:tcW w:w="3119" w:type="dxa"/>
            <w:vAlign w:val="center"/>
          </w:tcPr>
          <w:p w:rsidR="00003E84" w:rsidRPr="001052AA" w:rsidRDefault="00003E84" w:rsidP="00003E84">
            <w:pPr>
              <w:jc w:val="both"/>
              <w:rPr>
                <w:sz w:val="26"/>
                <w:szCs w:val="26"/>
              </w:rPr>
            </w:pPr>
            <w:r w:rsidRPr="001052AA">
              <w:rPr>
                <w:sz w:val="26"/>
                <w:szCs w:val="26"/>
              </w:rPr>
              <w:t>Администрации муниципальных образований, хозяйствующие субъекты</w:t>
            </w:r>
          </w:p>
        </w:tc>
        <w:tc>
          <w:tcPr>
            <w:tcW w:w="2126" w:type="dxa"/>
            <w:vAlign w:val="center"/>
          </w:tcPr>
          <w:p w:rsidR="00003E84" w:rsidRPr="001052AA" w:rsidRDefault="00003E84" w:rsidP="00003E84">
            <w:pPr>
              <w:jc w:val="center"/>
              <w:rPr>
                <w:sz w:val="26"/>
                <w:szCs w:val="26"/>
              </w:rPr>
            </w:pPr>
            <w:r w:rsidRPr="001052AA">
              <w:rPr>
                <w:sz w:val="26"/>
                <w:szCs w:val="26"/>
              </w:rPr>
              <w:t>До 01ию</w:t>
            </w:r>
            <w:r>
              <w:rPr>
                <w:sz w:val="26"/>
                <w:szCs w:val="26"/>
              </w:rPr>
              <w:t>л</w:t>
            </w:r>
            <w:r w:rsidRPr="001052AA">
              <w:rPr>
                <w:sz w:val="26"/>
                <w:szCs w:val="26"/>
              </w:rPr>
              <w:t>я</w:t>
            </w:r>
          </w:p>
          <w:p w:rsidR="00003E84" w:rsidRPr="001052AA" w:rsidRDefault="00003E84" w:rsidP="00003E84">
            <w:pPr>
              <w:jc w:val="center"/>
              <w:rPr>
                <w:sz w:val="26"/>
                <w:szCs w:val="26"/>
              </w:rPr>
            </w:pPr>
            <w:r w:rsidRPr="001052AA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  <w:r w:rsidRPr="001052AA">
              <w:rPr>
                <w:sz w:val="26"/>
                <w:szCs w:val="26"/>
              </w:rPr>
              <w:t xml:space="preserve"> года</w:t>
            </w:r>
          </w:p>
        </w:tc>
      </w:tr>
      <w:tr w:rsidR="00003E84" w:rsidRPr="00F34183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8.</w:t>
            </w:r>
          </w:p>
        </w:tc>
        <w:tc>
          <w:tcPr>
            <w:tcW w:w="8919" w:type="dxa"/>
            <w:vAlign w:val="center"/>
          </w:tcPr>
          <w:p w:rsidR="00003E84" w:rsidRPr="001A39E5" w:rsidRDefault="00003E84" w:rsidP="00003E84">
            <w:pPr>
              <w:jc w:val="both"/>
              <w:rPr>
                <w:sz w:val="26"/>
                <w:szCs w:val="26"/>
              </w:rPr>
            </w:pPr>
            <w:r w:rsidRPr="001A39E5">
              <w:rPr>
                <w:sz w:val="26"/>
                <w:szCs w:val="26"/>
              </w:rPr>
              <w:t xml:space="preserve">Обеспечить проведение ярмарок с участием местных </w:t>
            </w:r>
            <w:proofErr w:type="spellStart"/>
            <w:r w:rsidRPr="001A39E5">
              <w:rPr>
                <w:sz w:val="26"/>
                <w:szCs w:val="26"/>
              </w:rPr>
              <w:t>сельхозтоваропроизводителей</w:t>
            </w:r>
            <w:proofErr w:type="spellEnd"/>
            <w:r w:rsidRPr="001A39E5">
              <w:rPr>
                <w:sz w:val="26"/>
                <w:szCs w:val="26"/>
              </w:rPr>
              <w:t xml:space="preserve"> и </w:t>
            </w:r>
            <w:r w:rsidRPr="001A39E5">
              <w:rPr>
                <w:spacing w:val="-2"/>
                <w:sz w:val="26"/>
                <w:szCs w:val="26"/>
              </w:rPr>
              <w:t>граждан, ведущих крестьянские (фермерские) хозяйства, личные подсобные хозяйства или занимающихся садоводством, огородничеством, животноводством</w:t>
            </w:r>
            <w:r w:rsidRPr="001A39E5">
              <w:rPr>
                <w:sz w:val="26"/>
                <w:szCs w:val="26"/>
              </w:rPr>
              <w:t xml:space="preserve"> в соответствии с постановлением Правительства Сахалинской области от 25.06.2015 № 241 «Об утверждении Порядка организации деятельности ярмарок в Сахалинской области».</w:t>
            </w:r>
          </w:p>
        </w:tc>
        <w:tc>
          <w:tcPr>
            <w:tcW w:w="31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</w:t>
            </w:r>
          </w:p>
        </w:tc>
        <w:tc>
          <w:tcPr>
            <w:tcW w:w="2126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Постоянно</w:t>
            </w:r>
          </w:p>
        </w:tc>
      </w:tr>
      <w:tr w:rsidR="00003E84" w:rsidRPr="00F34183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9.</w:t>
            </w:r>
          </w:p>
        </w:tc>
        <w:tc>
          <w:tcPr>
            <w:tcW w:w="8919" w:type="dxa"/>
            <w:vAlign w:val="center"/>
          </w:tcPr>
          <w:p w:rsidR="00003E84" w:rsidRPr="006939E3" w:rsidRDefault="00003E84" w:rsidP="00003E84">
            <w:pPr>
              <w:pStyle w:val="a6"/>
              <w:tabs>
                <w:tab w:val="left" w:pos="1134"/>
              </w:tabs>
              <w:autoSpaceDE w:val="0"/>
              <w:autoSpaceDN w:val="0"/>
              <w:adjustRightInd w:val="0"/>
              <w:ind w:left="0" w:firstLine="2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6939E3">
              <w:rPr>
                <w:sz w:val="26"/>
                <w:szCs w:val="26"/>
              </w:rPr>
              <w:t>нформир</w:t>
            </w:r>
            <w:r>
              <w:rPr>
                <w:sz w:val="26"/>
                <w:szCs w:val="26"/>
              </w:rPr>
              <w:t>овать</w:t>
            </w:r>
            <w:r w:rsidRPr="006939E3">
              <w:rPr>
                <w:sz w:val="26"/>
                <w:szCs w:val="26"/>
              </w:rPr>
              <w:t xml:space="preserve"> участников ярмарки о рекомендуемых ценах на социально значимые продукты питания сахалинских производителей, реализуемые на ярмарках</w:t>
            </w:r>
            <w:r>
              <w:rPr>
                <w:sz w:val="26"/>
                <w:szCs w:val="26"/>
              </w:rPr>
              <w:t xml:space="preserve"> (пункт 15 </w:t>
            </w:r>
            <w:r w:rsidRPr="00F34183">
              <w:rPr>
                <w:sz w:val="26"/>
                <w:szCs w:val="26"/>
              </w:rPr>
              <w:t>постановлени</w:t>
            </w:r>
            <w:r>
              <w:rPr>
                <w:sz w:val="26"/>
                <w:szCs w:val="26"/>
              </w:rPr>
              <w:t>я</w:t>
            </w:r>
            <w:r w:rsidRPr="00F34183">
              <w:rPr>
                <w:sz w:val="26"/>
                <w:szCs w:val="26"/>
              </w:rPr>
              <w:t>м Правительства Сахалинской области от 25.06.2015 № 241 «Об утверждении Порядка организации деятельности ярмарок в Сахалинской области».</w:t>
            </w:r>
          </w:p>
        </w:tc>
        <w:tc>
          <w:tcPr>
            <w:tcW w:w="31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</w:t>
            </w:r>
            <w:r>
              <w:rPr>
                <w:sz w:val="26"/>
                <w:szCs w:val="26"/>
              </w:rPr>
              <w:t>,</w:t>
            </w:r>
            <w:r w:rsidRPr="006939E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</w:t>
            </w:r>
            <w:r w:rsidRPr="006939E3">
              <w:rPr>
                <w:sz w:val="26"/>
                <w:szCs w:val="26"/>
              </w:rPr>
              <w:t>рганизатор</w:t>
            </w:r>
            <w:r>
              <w:rPr>
                <w:sz w:val="26"/>
                <w:szCs w:val="26"/>
              </w:rPr>
              <w:t>ы</w:t>
            </w:r>
            <w:r w:rsidRPr="006939E3">
              <w:rPr>
                <w:sz w:val="26"/>
                <w:szCs w:val="26"/>
              </w:rPr>
              <w:t xml:space="preserve"> ярмар</w:t>
            </w:r>
            <w:r>
              <w:rPr>
                <w:sz w:val="26"/>
                <w:szCs w:val="26"/>
              </w:rPr>
              <w:t>о</w:t>
            </w:r>
            <w:r w:rsidRPr="006939E3">
              <w:rPr>
                <w:sz w:val="26"/>
                <w:szCs w:val="26"/>
              </w:rPr>
              <w:t>к</w:t>
            </w:r>
          </w:p>
        </w:tc>
        <w:tc>
          <w:tcPr>
            <w:tcW w:w="2126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Постоянно</w:t>
            </w:r>
          </w:p>
        </w:tc>
      </w:tr>
      <w:tr w:rsidR="00003E84" w:rsidRPr="00F34183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bCs/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10.</w:t>
            </w:r>
          </w:p>
        </w:tc>
        <w:tc>
          <w:tcPr>
            <w:tcW w:w="89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Осуществлять мониторинг цен на социально-значимые продукты питания, при проведении ярмарок.</w:t>
            </w:r>
          </w:p>
        </w:tc>
        <w:tc>
          <w:tcPr>
            <w:tcW w:w="31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</w:t>
            </w:r>
          </w:p>
        </w:tc>
        <w:tc>
          <w:tcPr>
            <w:tcW w:w="2126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Постоянно</w:t>
            </w:r>
          </w:p>
        </w:tc>
      </w:tr>
      <w:tr w:rsidR="00003E84" w:rsidRPr="00F34183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11.</w:t>
            </w:r>
          </w:p>
        </w:tc>
        <w:tc>
          <w:tcPr>
            <w:tcW w:w="8919" w:type="dxa"/>
            <w:vAlign w:val="center"/>
          </w:tcPr>
          <w:p w:rsidR="00003E84" w:rsidRPr="00123866" w:rsidRDefault="00003E84" w:rsidP="00003E84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123866">
              <w:rPr>
                <w:rFonts w:eastAsia="Calibri"/>
                <w:sz w:val="26"/>
                <w:szCs w:val="26"/>
                <w:lang w:eastAsia="en-US"/>
              </w:rPr>
              <w:t>Создать условия в сельских населенных пунктах для сбыта продукции крестьянско-фермерскими хозяйствами, гражданами, ведущими личное подсобное хозяйство или занимающимся садоводством, огородничеством, животноводством, рыболовами - любителями</w:t>
            </w:r>
          </w:p>
        </w:tc>
        <w:tc>
          <w:tcPr>
            <w:tcW w:w="31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</w:t>
            </w:r>
          </w:p>
        </w:tc>
        <w:tc>
          <w:tcPr>
            <w:tcW w:w="2126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Постоянно</w:t>
            </w:r>
          </w:p>
        </w:tc>
      </w:tr>
      <w:tr w:rsidR="00003E84" w:rsidRPr="00F34183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bCs/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12.</w:t>
            </w:r>
          </w:p>
        </w:tc>
        <w:tc>
          <w:tcPr>
            <w:tcW w:w="8919" w:type="dxa"/>
            <w:vAlign w:val="center"/>
          </w:tcPr>
          <w:p w:rsidR="00003E84" w:rsidRPr="00123866" w:rsidRDefault="00003E84" w:rsidP="00003E84">
            <w:pPr>
              <w:jc w:val="both"/>
              <w:rPr>
                <w:sz w:val="26"/>
                <w:szCs w:val="26"/>
              </w:rPr>
            </w:pPr>
            <w:r w:rsidRPr="00123866">
              <w:rPr>
                <w:rFonts w:eastAsia="Calibri"/>
                <w:sz w:val="26"/>
                <w:szCs w:val="26"/>
                <w:lang w:eastAsia="en-US"/>
              </w:rPr>
              <w:t xml:space="preserve">Предусмотреть средства местных бюджетов 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в муниципальных программах </w:t>
            </w:r>
            <w:r w:rsidRPr="00123866">
              <w:rPr>
                <w:rFonts w:eastAsia="Calibri"/>
                <w:sz w:val="26"/>
                <w:szCs w:val="26"/>
                <w:lang w:eastAsia="en-US"/>
              </w:rPr>
              <w:t>на организацию ярмарок</w:t>
            </w:r>
            <w:r>
              <w:rPr>
                <w:rFonts w:eastAsia="Calibri"/>
                <w:sz w:val="26"/>
                <w:szCs w:val="26"/>
                <w:lang w:eastAsia="en-US"/>
              </w:rPr>
              <w:t>,</w:t>
            </w:r>
            <w:r w:rsidRPr="00123866">
              <w:rPr>
                <w:rFonts w:eastAsia="Calibri"/>
                <w:sz w:val="26"/>
                <w:szCs w:val="26"/>
                <w:lang w:eastAsia="en-US"/>
              </w:rPr>
              <w:t xml:space="preserve"> обеспечив места проведения ярмарок современными тентовыми конструкциями, прилавками и благоустройство территорий</w:t>
            </w:r>
            <w:r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1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</w:t>
            </w:r>
          </w:p>
        </w:tc>
        <w:tc>
          <w:tcPr>
            <w:tcW w:w="2126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Постоянно</w:t>
            </w:r>
          </w:p>
        </w:tc>
      </w:tr>
      <w:tr w:rsidR="00003E84" w:rsidRPr="00F34183" w:rsidTr="00F8433F">
        <w:tblPrEx>
          <w:tblLook w:val="04A0" w:firstRow="1" w:lastRow="0" w:firstColumn="1" w:lastColumn="0" w:noHBand="0" w:noVBand="1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84" w:rsidRPr="00DA51F0" w:rsidRDefault="00003E84" w:rsidP="00003E84">
            <w:pPr>
              <w:jc w:val="center"/>
              <w:rPr>
                <w:b/>
                <w:bCs/>
                <w:sz w:val="26"/>
                <w:szCs w:val="26"/>
              </w:rPr>
            </w:pPr>
            <w:r w:rsidRPr="00DA51F0">
              <w:rPr>
                <w:b/>
                <w:bCs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8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84" w:rsidRPr="00DA51F0" w:rsidRDefault="00003E84" w:rsidP="00003E84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84" w:rsidRPr="00DA51F0" w:rsidRDefault="00003E84" w:rsidP="00003E84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Ответственный</w:t>
            </w:r>
          </w:p>
          <w:p w:rsidR="00003E84" w:rsidRPr="00DA51F0" w:rsidRDefault="00003E84" w:rsidP="00003E84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84" w:rsidRPr="00DA51F0" w:rsidRDefault="00003E84" w:rsidP="00003E84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Срок</w:t>
            </w:r>
          </w:p>
          <w:p w:rsidR="00003E84" w:rsidRPr="00DA51F0" w:rsidRDefault="00003E84" w:rsidP="00003E84">
            <w:pPr>
              <w:jc w:val="center"/>
              <w:rPr>
                <w:b/>
                <w:sz w:val="26"/>
                <w:szCs w:val="26"/>
              </w:rPr>
            </w:pPr>
            <w:r w:rsidRPr="00DA51F0">
              <w:rPr>
                <w:b/>
                <w:sz w:val="26"/>
                <w:szCs w:val="26"/>
              </w:rPr>
              <w:t>исполнения</w:t>
            </w:r>
          </w:p>
        </w:tc>
      </w:tr>
      <w:tr w:rsidR="00003E84" w:rsidRPr="00F34183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bCs/>
                <w:sz w:val="26"/>
                <w:szCs w:val="26"/>
              </w:rPr>
            </w:pPr>
            <w:r w:rsidRPr="00F34183">
              <w:rPr>
                <w:bCs/>
                <w:sz w:val="26"/>
                <w:szCs w:val="26"/>
              </w:rPr>
              <w:t>13.</w:t>
            </w:r>
          </w:p>
        </w:tc>
        <w:tc>
          <w:tcPr>
            <w:tcW w:w="8919" w:type="dxa"/>
            <w:vAlign w:val="center"/>
          </w:tcPr>
          <w:p w:rsidR="00003E84" w:rsidRPr="00F34183" w:rsidRDefault="00003E84" w:rsidP="00003E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Информировать сельхозпроизводителей, садоводов и огородников в период массового созревания урожая сезонных овощей и ягод о</w:t>
            </w:r>
            <w:r>
              <w:rPr>
                <w:sz w:val="26"/>
                <w:szCs w:val="26"/>
              </w:rPr>
              <w:t xml:space="preserve"> местах</w:t>
            </w:r>
            <w:r w:rsidRPr="00F34183">
              <w:rPr>
                <w:sz w:val="26"/>
                <w:szCs w:val="26"/>
              </w:rPr>
              <w:t xml:space="preserve"> и порядке реализации излишков выращенной ими сельхозпродукции</w:t>
            </w:r>
            <w:r>
              <w:rPr>
                <w:sz w:val="26"/>
                <w:szCs w:val="26"/>
              </w:rPr>
              <w:t xml:space="preserve"> (средства массовой информации, официальные сайты)</w:t>
            </w:r>
            <w:r w:rsidRPr="00F34183">
              <w:rPr>
                <w:sz w:val="26"/>
                <w:szCs w:val="26"/>
              </w:rPr>
              <w:t>.</w:t>
            </w:r>
          </w:p>
        </w:tc>
        <w:tc>
          <w:tcPr>
            <w:tcW w:w="31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</w:t>
            </w:r>
          </w:p>
        </w:tc>
        <w:tc>
          <w:tcPr>
            <w:tcW w:w="2126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Постоянно</w:t>
            </w:r>
          </w:p>
        </w:tc>
      </w:tr>
      <w:tr w:rsidR="00003E84" w:rsidRPr="00F34183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bCs/>
                <w:sz w:val="26"/>
                <w:szCs w:val="26"/>
              </w:rPr>
              <w:t>14.</w:t>
            </w:r>
          </w:p>
        </w:tc>
        <w:tc>
          <w:tcPr>
            <w:tcW w:w="8919" w:type="dxa"/>
            <w:vAlign w:val="center"/>
          </w:tcPr>
          <w:p w:rsidR="00003E84" w:rsidRPr="00F34183" w:rsidRDefault="00003E84" w:rsidP="00003E84">
            <w:pPr>
              <w:ind w:firstLine="23"/>
              <w:jc w:val="both"/>
              <w:rPr>
                <w:b/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Организовать, в период лососевой путины, торговлю свежевыловленной и охлажденной рыбой в соответствии с постановлением Правительства СО от 09.10.2015 № 415 «Об организации оборота рыбы свежей».</w:t>
            </w:r>
          </w:p>
        </w:tc>
        <w:tc>
          <w:tcPr>
            <w:tcW w:w="31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образований, хозяйствующие субъекты</w:t>
            </w:r>
          </w:p>
        </w:tc>
        <w:tc>
          <w:tcPr>
            <w:tcW w:w="2126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В период лососевой путины</w:t>
            </w:r>
          </w:p>
        </w:tc>
      </w:tr>
      <w:tr w:rsidR="00003E84" w:rsidRPr="00F34183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15.</w:t>
            </w:r>
          </w:p>
        </w:tc>
        <w:tc>
          <w:tcPr>
            <w:tcW w:w="8919" w:type="dxa"/>
            <w:vAlign w:val="center"/>
          </w:tcPr>
          <w:p w:rsidR="00003E84" w:rsidRPr="00F34183" w:rsidRDefault="00003E84" w:rsidP="00003E84">
            <w:pPr>
              <w:ind w:firstLine="23"/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 xml:space="preserve">Создать условия для реализации свежей рыбы и уловов любительского рыболовства на отведенных </w:t>
            </w:r>
            <w:r>
              <w:rPr>
                <w:sz w:val="26"/>
                <w:szCs w:val="26"/>
              </w:rPr>
              <w:t>территориях</w:t>
            </w:r>
            <w:r w:rsidRPr="00F34183">
              <w:rPr>
                <w:sz w:val="26"/>
                <w:szCs w:val="26"/>
              </w:rPr>
              <w:t xml:space="preserve"> в соответствии с утвержденными схемами размещения нестационарных объектов торговли</w:t>
            </w:r>
          </w:p>
        </w:tc>
        <w:tc>
          <w:tcPr>
            <w:tcW w:w="31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</w:t>
            </w:r>
          </w:p>
        </w:tc>
        <w:tc>
          <w:tcPr>
            <w:tcW w:w="2126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Постоянно</w:t>
            </w:r>
          </w:p>
        </w:tc>
      </w:tr>
      <w:tr w:rsidR="00003E84" w:rsidRPr="00F34183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bCs/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16.</w:t>
            </w:r>
          </w:p>
        </w:tc>
        <w:tc>
          <w:tcPr>
            <w:tcW w:w="89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Обеспечить проведение еженедельного мониторинга розничных цен и объемов реализуемой рыбы в период лососевой путины.</w:t>
            </w:r>
          </w:p>
        </w:tc>
        <w:tc>
          <w:tcPr>
            <w:tcW w:w="31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</w:t>
            </w:r>
          </w:p>
        </w:tc>
        <w:tc>
          <w:tcPr>
            <w:tcW w:w="2126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В период лососевой путины</w:t>
            </w:r>
          </w:p>
        </w:tc>
      </w:tr>
      <w:tr w:rsidR="00003E84" w:rsidRPr="00F34183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bCs/>
                <w:sz w:val="26"/>
                <w:szCs w:val="26"/>
              </w:rPr>
            </w:pPr>
            <w:r w:rsidRPr="00F34183">
              <w:rPr>
                <w:bCs/>
                <w:sz w:val="26"/>
                <w:szCs w:val="26"/>
              </w:rPr>
              <w:t>17.</w:t>
            </w:r>
          </w:p>
        </w:tc>
        <w:tc>
          <w:tcPr>
            <w:tcW w:w="8919" w:type="dxa"/>
            <w:vAlign w:val="center"/>
          </w:tcPr>
          <w:p w:rsidR="00003E84" w:rsidRPr="00F34183" w:rsidRDefault="00003E84" w:rsidP="00003E84">
            <w:pPr>
              <w:ind w:firstLine="23"/>
              <w:jc w:val="both"/>
              <w:rPr>
                <w:b/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Осуществлять мероприятия по пресечению фактов незаконной торговли на территории муниципального образования</w:t>
            </w:r>
            <w:r>
              <w:rPr>
                <w:sz w:val="26"/>
                <w:szCs w:val="26"/>
              </w:rPr>
              <w:t xml:space="preserve">, </w:t>
            </w:r>
            <w:r w:rsidRPr="00F34183">
              <w:rPr>
                <w:sz w:val="26"/>
                <w:szCs w:val="26"/>
              </w:rPr>
              <w:t>согласно графику, согласова</w:t>
            </w:r>
            <w:r>
              <w:rPr>
                <w:sz w:val="26"/>
                <w:szCs w:val="26"/>
              </w:rPr>
              <w:t>нному</w:t>
            </w:r>
            <w:r w:rsidRPr="00F34183">
              <w:rPr>
                <w:sz w:val="26"/>
                <w:szCs w:val="26"/>
              </w:rPr>
              <w:t xml:space="preserve"> с органами УМВД России по Сахалинской области</w:t>
            </w:r>
          </w:p>
        </w:tc>
        <w:tc>
          <w:tcPr>
            <w:tcW w:w="31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 совместно с органами УМВД России по Сахалинской области</w:t>
            </w:r>
          </w:p>
        </w:tc>
        <w:tc>
          <w:tcPr>
            <w:tcW w:w="2126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Постоянно</w:t>
            </w:r>
          </w:p>
        </w:tc>
      </w:tr>
      <w:tr w:rsidR="00003E84" w:rsidRPr="00F34183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bCs/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18.</w:t>
            </w:r>
          </w:p>
        </w:tc>
        <w:tc>
          <w:tcPr>
            <w:tcW w:w="8919" w:type="dxa"/>
            <w:vAlign w:val="center"/>
          </w:tcPr>
          <w:p w:rsidR="00003E84" w:rsidRPr="00F34183" w:rsidRDefault="00003E84" w:rsidP="00003E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Обеспечить реализацию бахчевых культур, фруктов и овощей исключительно на рынках, ярмарках, в специализированных павильонах, киосках и стационарных объектах торговли.</w:t>
            </w:r>
          </w:p>
        </w:tc>
        <w:tc>
          <w:tcPr>
            <w:tcW w:w="31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</w:t>
            </w:r>
          </w:p>
        </w:tc>
        <w:tc>
          <w:tcPr>
            <w:tcW w:w="2126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Постоянно</w:t>
            </w:r>
          </w:p>
        </w:tc>
      </w:tr>
      <w:tr w:rsidR="00003E84" w:rsidRPr="00F34183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19.</w:t>
            </w:r>
          </w:p>
        </w:tc>
        <w:tc>
          <w:tcPr>
            <w:tcW w:w="8919" w:type="dxa"/>
            <w:vAlign w:val="center"/>
          </w:tcPr>
          <w:p w:rsidR="00003E84" w:rsidRPr="001052AA" w:rsidRDefault="00003E84" w:rsidP="00003E84">
            <w:pPr>
              <w:jc w:val="both"/>
              <w:rPr>
                <w:sz w:val="26"/>
                <w:szCs w:val="26"/>
              </w:rPr>
            </w:pPr>
            <w:r w:rsidRPr="001052AA">
              <w:rPr>
                <w:sz w:val="26"/>
                <w:szCs w:val="26"/>
              </w:rPr>
              <w:t>Не допускать реализацию бахчевых культур, фруктов и овощей вдоль авто</w:t>
            </w:r>
            <w:r>
              <w:rPr>
                <w:sz w:val="26"/>
                <w:szCs w:val="26"/>
              </w:rPr>
              <w:t xml:space="preserve">мобильных </w:t>
            </w:r>
            <w:r w:rsidRPr="001052AA">
              <w:rPr>
                <w:sz w:val="26"/>
                <w:szCs w:val="26"/>
              </w:rPr>
              <w:t>дорог</w:t>
            </w:r>
          </w:p>
        </w:tc>
        <w:tc>
          <w:tcPr>
            <w:tcW w:w="3119" w:type="dxa"/>
            <w:vAlign w:val="center"/>
          </w:tcPr>
          <w:p w:rsidR="00003E84" w:rsidRPr="001052AA" w:rsidRDefault="00003E84" w:rsidP="00003E84">
            <w:pPr>
              <w:jc w:val="both"/>
              <w:rPr>
                <w:sz w:val="26"/>
                <w:szCs w:val="26"/>
              </w:rPr>
            </w:pPr>
            <w:r w:rsidRPr="001052AA">
              <w:rPr>
                <w:sz w:val="26"/>
                <w:szCs w:val="26"/>
              </w:rPr>
              <w:t>Администрации муниципальных образований</w:t>
            </w:r>
          </w:p>
        </w:tc>
        <w:tc>
          <w:tcPr>
            <w:tcW w:w="2126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1052AA">
              <w:rPr>
                <w:sz w:val="26"/>
                <w:szCs w:val="26"/>
              </w:rPr>
              <w:t>Постоянно</w:t>
            </w:r>
          </w:p>
        </w:tc>
      </w:tr>
      <w:tr w:rsidR="00003E84" w:rsidRPr="00F34183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20.</w:t>
            </w:r>
          </w:p>
        </w:tc>
        <w:tc>
          <w:tcPr>
            <w:tcW w:w="89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Организовать проведение «Школьных базаров».</w:t>
            </w:r>
          </w:p>
        </w:tc>
        <w:tc>
          <w:tcPr>
            <w:tcW w:w="31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</w:t>
            </w:r>
          </w:p>
        </w:tc>
        <w:tc>
          <w:tcPr>
            <w:tcW w:w="2126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Июль-август 2017 года</w:t>
            </w:r>
          </w:p>
        </w:tc>
      </w:tr>
      <w:tr w:rsidR="00003E84" w:rsidRPr="00F34183" w:rsidTr="00003E84">
        <w:tblPrEx>
          <w:tblLook w:val="04A0" w:firstRow="1" w:lastRow="0" w:firstColumn="1" w:lastColumn="0" w:noHBand="0" w:noVBand="1"/>
        </w:tblPrEx>
        <w:tc>
          <w:tcPr>
            <w:tcW w:w="828" w:type="dxa"/>
            <w:vAlign w:val="center"/>
          </w:tcPr>
          <w:p w:rsidR="00003E84" w:rsidRPr="00F34183" w:rsidRDefault="00003E84" w:rsidP="00003E8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21.</w:t>
            </w:r>
          </w:p>
        </w:tc>
        <w:tc>
          <w:tcPr>
            <w:tcW w:w="89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Разработать «дорожную карту» по реализации плана весенне-летней торговли на территории муниципальных образований</w:t>
            </w:r>
          </w:p>
        </w:tc>
        <w:tc>
          <w:tcPr>
            <w:tcW w:w="3119" w:type="dxa"/>
            <w:vAlign w:val="center"/>
          </w:tcPr>
          <w:p w:rsidR="00003E84" w:rsidRPr="00F34183" w:rsidRDefault="00003E84" w:rsidP="00003E84">
            <w:pPr>
              <w:jc w:val="both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>Администрации муниципальных образований</w:t>
            </w:r>
          </w:p>
        </w:tc>
        <w:tc>
          <w:tcPr>
            <w:tcW w:w="2126" w:type="dxa"/>
            <w:vAlign w:val="center"/>
          </w:tcPr>
          <w:p w:rsidR="00003E84" w:rsidRPr="00F34183" w:rsidRDefault="00003E84" w:rsidP="00003E84">
            <w:pPr>
              <w:jc w:val="center"/>
              <w:rPr>
                <w:sz w:val="26"/>
                <w:szCs w:val="26"/>
              </w:rPr>
            </w:pPr>
            <w:r w:rsidRPr="00F34183">
              <w:rPr>
                <w:sz w:val="26"/>
                <w:szCs w:val="26"/>
              </w:rPr>
              <w:t xml:space="preserve">До </w:t>
            </w:r>
            <w:r>
              <w:rPr>
                <w:sz w:val="26"/>
                <w:szCs w:val="26"/>
              </w:rPr>
              <w:t xml:space="preserve">25 апреля </w:t>
            </w:r>
            <w:r w:rsidRPr="00F34183">
              <w:rPr>
                <w:sz w:val="26"/>
                <w:szCs w:val="26"/>
              </w:rPr>
              <w:t>2017 года</w:t>
            </w:r>
          </w:p>
        </w:tc>
      </w:tr>
    </w:tbl>
    <w:p w:rsidR="0050005A" w:rsidRDefault="0050005A" w:rsidP="007C52D9">
      <w:pPr>
        <w:jc w:val="both"/>
        <w:rPr>
          <w:sz w:val="28"/>
          <w:szCs w:val="28"/>
        </w:rPr>
      </w:pPr>
    </w:p>
    <w:p w:rsidR="00682020" w:rsidRDefault="00682020" w:rsidP="007C52D9">
      <w:pPr>
        <w:jc w:val="both"/>
        <w:rPr>
          <w:sz w:val="28"/>
          <w:szCs w:val="28"/>
        </w:rPr>
      </w:pPr>
    </w:p>
    <w:p w:rsidR="00682020" w:rsidRDefault="00682020" w:rsidP="007C52D9">
      <w:pPr>
        <w:jc w:val="both"/>
        <w:rPr>
          <w:sz w:val="28"/>
          <w:szCs w:val="28"/>
        </w:rPr>
      </w:pPr>
    </w:p>
    <w:sectPr w:rsidR="00682020" w:rsidSect="001052A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501"/>
    <w:rsid w:val="00003E84"/>
    <w:rsid w:val="0002632F"/>
    <w:rsid w:val="000317E2"/>
    <w:rsid w:val="00037DD7"/>
    <w:rsid w:val="00056962"/>
    <w:rsid w:val="000752D7"/>
    <w:rsid w:val="0009119E"/>
    <w:rsid w:val="000C3B09"/>
    <w:rsid w:val="001052AA"/>
    <w:rsid w:val="00123866"/>
    <w:rsid w:val="00151AD0"/>
    <w:rsid w:val="001536B3"/>
    <w:rsid w:val="00167B13"/>
    <w:rsid w:val="00193350"/>
    <w:rsid w:val="001A0FA1"/>
    <w:rsid w:val="001A39E5"/>
    <w:rsid w:val="001E11F8"/>
    <w:rsid w:val="002242EF"/>
    <w:rsid w:val="0029686E"/>
    <w:rsid w:val="002A0501"/>
    <w:rsid w:val="002E54C0"/>
    <w:rsid w:val="00321CBC"/>
    <w:rsid w:val="00366A0C"/>
    <w:rsid w:val="003715F0"/>
    <w:rsid w:val="003B426D"/>
    <w:rsid w:val="003C6E3B"/>
    <w:rsid w:val="003F52DC"/>
    <w:rsid w:val="00457B27"/>
    <w:rsid w:val="004A585D"/>
    <w:rsid w:val="004A631C"/>
    <w:rsid w:val="004D6CC2"/>
    <w:rsid w:val="004E67F9"/>
    <w:rsid w:val="004F7397"/>
    <w:rsid w:val="0050005A"/>
    <w:rsid w:val="00506325"/>
    <w:rsid w:val="00524139"/>
    <w:rsid w:val="00535A4A"/>
    <w:rsid w:val="0055011F"/>
    <w:rsid w:val="005B01E3"/>
    <w:rsid w:val="00634972"/>
    <w:rsid w:val="00643675"/>
    <w:rsid w:val="00682020"/>
    <w:rsid w:val="006855DB"/>
    <w:rsid w:val="006939E3"/>
    <w:rsid w:val="00696DB3"/>
    <w:rsid w:val="00765CDC"/>
    <w:rsid w:val="0079260A"/>
    <w:rsid w:val="007B3702"/>
    <w:rsid w:val="007C52D9"/>
    <w:rsid w:val="007D4ACE"/>
    <w:rsid w:val="00812593"/>
    <w:rsid w:val="00844306"/>
    <w:rsid w:val="00863E6D"/>
    <w:rsid w:val="008847F5"/>
    <w:rsid w:val="008B1BC4"/>
    <w:rsid w:val="008F4535"/>
    <w:rsid w:val="009177B1"/>
    <w:rsid w:val="0097239D"/>
    <w:rsid w:val="009B7ADA"/>
    <w:rsid w:val="009C09E8"/>
    <w:rsid w:val="009C51E1"/>
    <w:rsid w:val="00A0704F"/>
    <w:rsid w:val="00A15AC0"/>
    <w:rsid w:val="00A35F68"/>
    <w:rsid w:val="00A40739"/>
    <w:rsid w:val="00AE1A12"/>
    <w:rsid w:val="00AF2521"/>
    <w:rsid w:val="00AF34FF"/>
    <w:rsid w:val="00B353A5"/>
    <w:rsid w:val="00B95840"/>
    <w:rsid w:val="00BA34EC"/>
    <w:rsid w:val="00BF27ED"/>
    <w:rsid w:val="00BF50D9"/>
    <w:rsid w:val="00C71EB3"/>
    <w:rsid w:val="00D05369"/>
    <w:rsid w:val="00D10A82"/>
    <w:rsid w:val="00D459F3"/>
    <w:rsid w:val="00D47A2F"/>
    <w:rsid w:val="00D76FE1"/>
    <w:rsid w:val="00DA2A03"/>
    <w:rsid w:val="00DA51F0"/>
    <w:rsid w:val="00DB20CC"/>
    <w:rsid w:val="00DC7CB0"/>
    <w:rsid w:val="00DD5A19"/>
    <w:rsid w:val="00DF4542"/>
    <w:rsid w:val="00E824AF"/>
    <w:rsid w:val="00E91B9A"/>
    <w:rsid w:val="00EA476E"/>
    <w:rsid w:val="00EB37D0"/>
    <w:rsid w:val="00EE0286"/>
    <w:rsid w:val="00F34183"/>
    <w:rsid w:val="00F50F77"/>
    <w:rsid w:val="00F95B74"/>
    <w:rsid w:val="00FA4D1C"/>
    <w:rsid w:val="00FD3F26"/>
    <w:rsid w:val="00FE29B7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677ED8-4202-4C12-8637-A7FFE8C9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F45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453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939E3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9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CCBB1-D5DA-4332-B746-F7B4493DB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Курбакова Елена Владимировна</dc:creator>
  <cp:keywords/>
  <dc:description/>
  <cp:lastModifiedBy>Курбакова Елена Владимировна</cp:lastModifiedBy>
  <cp:revision>64</cp:revision>
  <cp:lastPrinted>2017-03-23T22:37:00Z</cp:lastPrinted>
  <dcterms:created xsi:type="dcterms:W3CDTF">2015-03-02T05:02:00Z</dcterms:created>
  <dcterms:modified xsi:type="dcterms:W3CDTF">2017-03-30T02:39:00Z</dcterms:modified>
</cp:coreProperties>
</file>