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81FFC" w14:textId="77777777" w:rsidR="0037212D" w:rsidRPr="0037212D" w:rsidRDefault="0037212D" w:rsidP="0037212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 ЗАЯВЛЕНИЙ </w:t>
      </w:r>
    </w:p>
    <w:p w14:paraId="362FDD04" w14:textId="77777777" w:rsidR="009A2760" w:rsidRDefault="009A2760" w:rsidP="00FF0D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53EAD74" w14:textId="2A446F70" w:rsidR="009A2760" w:rsidRPr="00F6081E" w:rsidRDefault="0037212D" w:rsidP="009A276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212D">
        <w:rPr>
          <w:rFonts w:ascii="Times New Roman" w:hAnsi="Times New Roman" w:cs="Times New Roman"/>
          <w:sz w:val="28"/>
          <w:szCs w:val="28"/>
        </w:rPr>
        <w:t xml:space="preserve">на участие в отборе для предоставления </w:t>
      </w:r>
      <w:r w:rsidR="00D02C15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Pr="0037212D">
        <w:rPr>
          <w:rFonts w:ascii="Times New Roman" w:hAnsi="Times New Roman" w:cs="Times New Roman"/>
          <w:sz w:val="28"/>
          <w:szCs w:val="28"/>
        </w:rPr>
        <w:t>субсиди</w:t>
      </w:r>
      <w:r w:rsidRPr="009A2760">
        <w:rPr>
          <w:rFonts w:ascii="Times New Roman" w:hAnsi="Times New Roman" w:cs="Times New Roman"/>
          <w:sz w:val="28"/>
          <w:szCs w:val="28"/>
        </w:rPr>
        <w:t>й</w:t>
      </w:r>
      <w:r w:rsidRPr="0037212D">
        <w:rPr>
          <w:rFonts w:ascii="Times New Roman" w:hAnsi="Times New Roman" w:cs="Times New Roman"/>
          <w:sz w:val="28"/>
          <w:szCs w:val="28"/>
        </w:rPr>
        <w:t xml:space="preserve"> </w:t>
      </w:r>
      <w:r w:rsidR="009A2760" w:rsidRPr="00F6081E">
        <w:rPr>
          <w:rFonts w:ascii="Times New Roman" w:hAnsi="Times New Roman" w:cs="Times New Roman"/>
          <w:sz w:val="28"/>
          <w:szCs w:val="28"/>
        </w:rPr>
        <w:t xml:space="preserve">на возмещение затрат по развитию пищевой и перерабатывающей промышленности </w:t>
      </w:r>
    </w:p>
    <w:p w14:paraId="30913487" w14:textId="77777777" w:rsidR="0037212D" w:rsidRPr="0037212D" w:rsidRDefault="0037212D" w:rsidP="009A276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4D98DC69" w14:textId="00A67088" w:rsidR="0037212D" w:rsidRPr="0037212D" w:rsidRDefault="0037212D" w:rsidP="009A276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торговли и продовольствия Сахалинской области сообщает о начале приема заявлений для </w:t>
      </w:r>
      <w:r w:rsidR="009E4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Соглашения на 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="009E41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2760" w:rsidRPr="009A276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 на возмещение затрат по развитию пищевой и перерабатывающей промышленности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4C78EA" w14:textId="77777777" w:rsidR="0037212D" w:rsidRPr="0037212D" w:rsidRDefault="0037212D" w:rsidP="0037212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предоставляется </w:t>
      </w:r>
      <w:r w:rsidR="00976F1B" w:rsidRPr="00976F1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 (за исключением государственных (муниципальных) учреждений), в том числе сельскохозяйственным кооперативам, крестьянско-фермерским хозяйствам и индивидуальным предпринимателям, зарегистрированным и осуществляющим деятельность на территории Сахалинской области в сфере производства пищевых продуктов и напитков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CC7A1DF" w14:textId="77777777" w:rsidR="0037212D" w:rsidRPr="0037212D" w:rsidRDefault="004A5A6E" w:rsidP="00FF0DBB">
      <w:pPr>
        <w:autoSpaceDE w:val="0"/>
        <w:autoSpaceDN w:val="0"/>
        <w:adjustRightInd w:val="0"/>
        <w:spacing w:before="120"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0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7212D"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убсидии</w:t>
      </w:r>
      <w:r w:rsidRPr="00FF0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предоставляются на возмещение затрат</w:t>
      </w:r>
      <w:r w:rsidR="0037212D"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1999B0A" w14:textId="77777777" w:rsidR="004A5A6E" w:rsidRPr="004A5A6E" w:rsidRDefault="004A5A6E" w:rsidP="00CE5E8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A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редприятий хлебопекарной отрасли на:</w:t>
      </w:r>
    </w:p>
    <w:p w14:paraId="130D3ACE" w14:textId="77777777" w:rsidR="00CE5E8B" w:rsidRP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P49"/>
      <w:bookmarkEnd w:id="0"/>
      <w:r w:rsidRPr="00CE5E8B">
        <w:rPr>
          <w:rFonts w:ascii="Times New Roman" w:hAnsi="Times New Roman" w:cs="Times New Roman"/>
          <w:bCs/>
          <w:sz w:val="28"/>
          <w:szCs w:val="28"/>
        </w:rPr>
        <w:t>- перевозку муки для осуществления производственной деятельности;</w:t>
      </w:r>
    </w:p>
    <w:p w14:paraId="7D95A67B" w14:textId="77777777" w:rsidR="00CE5E8B" w:rsidRP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E8B">
        <w:rPr>
          <w:rFonts w:ascii="Times New Roman" w:hAnsi="Times New Roman" w:cs="Times New Roman"/>
          <w:bCs/>
          <w:sz w:val="28"/>
          <w:szCs w:val="28"/>
        </w:rPr>
        <w:t>- приобретение топлива для печей (мазут, нефть, уголь, газ, дизельное топливо), используемых в производстве формового хлеба;</w:t>
      </w:r>
    </w:p>
    <w:p w14:paraId="7120BEFB" w14:textId="77777777" w:rsidR="00CE5E8B" w:rsidRP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5E8B">
        <w:rPr>
          <w:rFonts w:ascii="Times New Roman" w:hAnsi="Times New Roman" w:cs="Times New Roman"/>
          <w:bCs/>
          <w:sz w:val="28"/>
          <w:szCs w:val="28"/>
        </w:rPr>
        <w:t>- приобретение сырья для производства специализированных, в том числе диетических, а также обогащенных микронутриентами видов хлеба и хлебобулочных изделий;</w:t>
      </w:r>
    </w:p>
    <w:p w14:paraId="2AA95E68" w14:textId="77777777" w:rsidR="004A5A6E" w:rsidRPr="004A5A6E" w:rsidRDefault="004A5A6E" w:rsidP="00CE5E8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5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A5A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редприятий пищевой и перерабатывающей промышленности и сельскохозяйственных товаропроизводителей:</w:t>
      </w:r>
    </w:p>
    <w:p w14:paraId="78459FBC" w14:textId="77777777" w:rsid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уплату процентов по кредитам, привлеченным в российских кредитных организациях;</w:t>
      </w:r>
    </w:p>
    <w:p w14:paraId="220DE7A2" w14:textId="77777777" w:rsid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приобретение энергоносителей для производственных нужд (кроме электроэнергии);</w:t>
      </w:r>
    </w:p>
    <w:p w14:paraId="0A7C00E8" w14:textId="77777777" w:rsidR="00CE5E8B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приобретение технологического оборудования и специализированного транспорта, в том числе по договорам финансовой аренды (лизинга) на уплату первоначального взноса и лизинговых платежей, за исключением части лизинговых платежей на покрытие дохода лизингодателя.</w:t>
      </w:r>
    </w:p>
    <w:p w14:paraId="2284E629" w14:textId="77777777" w:rsidR="004A5A6E" w:rsidRDefault="004A5A6E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7E6E03" w14:textId="774AD8F8" w:rsidR="0037212D" w:rsidRPr="0041764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6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Дата и время начала приема заявлений:</w:t>
      </w:r>
      <w:r w:rsidR="00DD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D0A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bookmarkStart w:id="1" w:name="_GoBack"/>
      <w:bookmarkEnd w:id="1"/>
      <w:r w:rsidR="00295687" w:rsidRPr="00417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</w:t>
      </w:r>
      <w:r w:rsidRPr="00417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295687" w:rsidRPr="00417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4176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09.00 часов.</w:t>
      </w:r>
    </w:p>
    <w:p w14:paraId="104F4EFF" w14:textId="77777777" w:rsidR="0037212D" w:rsidRPr="0037212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764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Место приема заявок:</w:t>
      </w: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г. Южно-Сахалинск, пр.</w:t>
      </w:r>
      <w:r w:rsidR="00DD2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Мира, 107, каб.2.</w:t>
      </w:r>
    </w:p>
    <w:p w14:paraId="4D964150" w14:textId="77777777" w:rsidR="0037212D" w:rsidRPr="0037212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Тел.: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(4242) 672-687, (4242) 672-684, 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>(4242) 672-692.</w:t>
      </w:r>
    </w:p>
    <w:p w14:paraId="18546824" w14:textId="77777777" w:rsidR="0037212D" w:rsidRPr="0037212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электронной почты:</w:t>
      </w:r>
      <w:r w:rsidRPr="00372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4" w:history="1">
        <w:r w:rsidRPr="003721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trade@sakhalin.gov.ru</w:t>
        </w:r>
      </w:hyperlink>
    </w:p>
    <w:p w14:paraId="792BEAE4" w14:textId="77777777" w:rsidR="0037212D" w:rsidRPr="0037212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14:paraId="24DF276A" w14:textId="77777777" w:rsidR="0037212D" w:rsidRPr="0037212D" w:rsidRDefault="0037212D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Нормативный правовой акт, регламентирующий порядок предоставления субсиди</w:t>
      </w:r>
      <w:r w:rsidR="00DD2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3721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14:paraId="1FF7C748" w14:textId="77777777" w:rsidR="0037212D" w:rsidRPr="0037212D" w:rsidRDefault="00C5153D" w:rsidP="00DD2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 xml:space="preserve">остановление Правительства Сахалинской области от </w:t>
      </w:r>
      <w:r w:rsidR="00DD2F83">
        <w:rPr>
          <w:rFonts w:ascii="Times New Roman" w:eastAsia="Calibri" w:hAnsi="Times New Roman" w:cs="Times New Roman"/>
          <w:sz w:val="28"/>
          <w:szCs w:val="28"/>
        </w:rPr>
        <w:t>31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>.0</w:t>
      </w:r>
      <w:r w:rsidR="00DD2F83">
        <w:rPr>
          <w:rFonts w:ascii="Times New Roman" w:eastAsia="Calibri" w:hAnsi="Times New Roman" w:cs="Times New Roman"/>
          <w:sz w:val="28"/>
          <w:szCs w:val="28"/>
        </w:rPr>
        <w:t>1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>.201</w:t>
      </w:r>
      <w:r w:rsidR="00DD2F83">
        <w:rPr>
          <w:rFonts w:ascii="Times New Roman" w:eastAsia="Calibri" w:hAnsi="Times New Roman" w:cs="Times New Roman"/>
          <w:sz w:val="28"/>
          <w:szCs w:val="28"/>
        </w:rPr>
        <w:t>9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D2F83">
        <w:rPr>
          <w:rFonts w:ascii="Times New Roman" w:eastAsia="Calibri" w:hAnsi="Times New Roman" w:cs="Times New Roman"/>
          <w:sz w:val="28"/>
          <w:szCs w:val="28"/>
        </w:rPr>
        <w:t>44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предоставления субсиди</w:t>
      </w:r>
      <w:r w:rsidR="00DD2F83">
        <w:rPr>
          <w:rFonts w:ascii="Times New Roman" w:eastAsia="Calibri" w:hAnsi="Times New Roman" w:cs="Times New Roman"/>
          <w:sz w:val="28"/>
          <w:szCs w:val="28"/>
        </w:rPr>
        <w:t>й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2F83" w:rsidRPr="00DD2F83">
        <w:rPr>
          <w:rFonts w:ascii="Times New Roman" w:eastAsia="Calibri" w:hAnsi="Times New Roman" w:cs="Times New Roman"/>
          <w:sz w:val="28"/>
          <w:szCs w:val="28"/>
        </w:rPr>
        <w:t>на возмещение затрат по развитию пищевой и перерабатывающей промышленности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>»</w:t>
      </w:r>
      <w:r w:rsidR="00FF0DBB">
        <w:rPr>
          <w:rFonts w:ascii="Times New Roman" w:eastAsia="Calibri" w:hAnsi="Times New Roman" w:cs="Times New Roman"/>
          <w:sz w:val="28"/>
          <w:szCs w:val="28"/>
        </w:rPr>
        <w:t xml:space="preserve"> (далее – Порядок)</w:t>
      </w:r>
      <w:r w:rsidR="0037212D" w:rsidRPr="0037212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FA4CA5A" w14:textId="77777777" w:rsidR="00FF0DBB" w:rsidRDefault="00FF0DBB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59"/>
      <w:bookmarkStart w:id="3" w:name="P160"/>
      <w:bookmarkEnd w:id="2"/>
      <w:bookmarkEnd w:id="3"/>
    </w:p>
    <w:p w14:paraId="798731A0" w14:textId="5C7A88F2" w:rsidR="0037212D" w:rsidRPr="0037212D" w:rsidRDefault="00FF0DBB" w:rsidP="0037212D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F0DB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FF0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7212D" w:rsidRPr="0037212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Критерии отбора заявителей для получения субсидии:</w:t>
      </w:r>
    </w:p>
    <w:p w14:paraId="582827B0" w14:textId="77777777" w:rsidR="007E1A5A" w:rsidRDefault="007E1A5A" w:rsidP="000A75E2">
      <w:pPr>
        <w:widowControl w:val="0"/>
        <w:autoSpaceDE w:val="0"/>
        <w:autoSpaceDN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1EC47" w14:textId="63268779" w:rsidR="00F642B7" w:rsidRPr="007E1A5A" w:rsidRDefault="00F642B7" w:rsidP="000A75E2">
      <w:pPr>
        <w:widowControl w:val="0"/>
        <w:autoSpaceDE w:val="0"/>
        <w:autoSpaceDN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</w:t>
      </w:r>
    </w:p>
    <w:p w14:paraId="138A02EF" w14:textId="77777777" w:rsidR="00CE5E8B" w:rsidRPr="007E1A5A" w:rsidRDefault="00CE5E8B" w:rsidP="000A75E2">
      <w:pPr>
        <w:widowControl w:val="0"/>
        <w:autoSpaceDE w:val="0"/>
        <w:autoSpaceDN w:val="0"/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C9136" w14:textId="1F31D7BC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1. </w:t>
      </w:r>
      <w:r w:rsidR="003D2F6D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7E1A5A">
        <w:rPr>
          <w:rFonts w:ascii="Times New Roman" w:hAnsi="Times New Roman" w:cs="Times New Roman"/>
          <w:sz w:val="28"/>
          <w:szCs w:val="28"/>
        </w:rPr>
        <w:t>состоять на учете в налоговом органе по месту осуществления деятельности на территории Сахалинской области;</w:t>
      </w:r>
    </w:p>
    <w:p w14:paraId="2D8B9EC2" w14:textId="3E1D99D1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2. выплачивать заработную плату не ниже минимального размера, установленного федеральным законодательством;</w:t>
      </w:r>
    </w:p>
    <w:p w14:paraId="60563FA8" w14:textId="22C87537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3. не иметь задолженности по выплате заработной платы;</w:t>
      </w:r>
    </w:p>
    <w:p w14:paraId="67D4FF4C" w14:textId="2F43DD12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4. осуществлять экономическую деятельность не менее 6 месяцев по виду (видам) согласно кодам </w:t>
      </w:r>
      <w:hyperlink r:id="rId5" w:history="1">
        <w:r w:rsidRPr="007E1A5A">
          <w:rPr>
            <w:rFonts w:ascii="Times New Roman" w:hAnsi="Times New Roman" w:cs="Times New Roman"/>
            <w:sz w:val="28"/>
            <w:szCs w:val="28"/>
          </w:rPr>
          <w:t>ОКВЭД 2</w:t>
        </w:r>
      </w:hyperlink>
      <w:r w:rsidRPr="007E1A5A">
        <w:rPr>
          <w:rFonts w:ascii="Times New Roman" w:hAnsi="Times New Roman" w:cs="Times New Roman"/>
          <w:sz w:val="28"/>
          <w:szCs w:val="28"/>
        </w:rPr>
        <w:t>, указанным в таблице:</w:t>
      </w:r>
    </w:p>
    <w:p w14:paraId="7152FCB2" w14:textId="77777777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7B51CB2" w14:textId="77777777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Таблица</w:t>
      </w:r>
    </w:p>
    <w:p w14:paraId="1A1A9F06" w14:textId="77777777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9356"/>
      </w:tblGrid>
      <w:tr w:rsidR="007E1A5A" w:rsidRPr="007E1A5A" w14:paraId="06F90B67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722A" w14:textId="2D3ADED5" w:rsidR="00CE5E8B" w:rsidRPr="007E1A5A" w:rsidRDefault="00D02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пп.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6596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Коды основных видов экономической деятельности ОКВЭД 2</w:t>
            </w:r>
          </w:p>
        </w:tc>
      </w:tr>
      <w:tr w:rsidR="007E1A5A" w:rsidRPr="007E1A5A" w14:paraId="71691EAF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3514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FEC2" w14:textId="637152BE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мяса и мясной пищевой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21336A0F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00FB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7C1E" w14:textId="1D2A8266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10.3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фруктов и овощей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70D319AF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8F26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8C81" w14:textId="795886EA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10.5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молочной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осуществлять дополнительный (основной) вид экономической деятельности </w:t>
            </w:r>
            <w:hyperlink r:id="rId9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10.86.1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молока и молочных продуктов для детского питания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40A9797C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5332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27C" w14:textId="2987A690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10.9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готовых кормов для животных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616971A7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6D1A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5D3B" w14:textId="1920B3CC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10.71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хлеба и мучных кондитерских изделий, тортов и пирожных недлительного хранения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осуществлять дополнительный вид экономической деятельности </w:t>
            </w:r>
            <w:hyperlink r:id="rId12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10.72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392D47A6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FFA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AA69" w14:textId="1D15A816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10.82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какао, шоколада и сахаристых кондитерских изделий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осуществлять дополнительный вид экономической деятельности </w:t>
            </w:r>
            <w:hyperlink r:id="rId14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10.72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Производство сухарей, печенья и прочих сухарных хлебобулочных изделий, производство мучных 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кондитерских изделий, тортов, пирожных, пирогов и бисквитов, предназначенных для длительного хранения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66848751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8C6A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8191" w14:textId="1281C2B4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10.89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пищевых продуктов, не включенных в другие группировки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4EFDBE2F" w14:textId="77777777" w:rsidTr="00E1593C">
        <w:trPr>
          <w:trHeight w:val="88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20FF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FB3" w14:textId="58348F5B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11.07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безалкогольных напитков; производство минеральных вод и прочих питьевых вод в бутылках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5D27CB28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5E7D7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C09FC" w14:textId="33E8283F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01.1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Выращивание однолетних культур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при условии осуществления дополнительного вида экономической деятельности </w:t>
            </w:r>
            <w:hyperlink r:id="rId18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10.85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готовых пищевых продуктов и блюд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hyperlink r:id="rId19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10.89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пищевых продуктов, не включенных в другие группировки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hyperlink r:id="rId20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10.3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фруктов и овощей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349A28AF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ACE4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7367" w14:textId="46B3301D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01.4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при условии осуществления дополнительного вида экономической деятельности </w:t>
            </w:r>
            <w:hyperlink r:id="rId22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мяса и мясной пищевой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hyperlink r:id="rId23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10.5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молочной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и (или) </w:t>
            </w:r>
            <w:hyperlink r:id="rId24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10.89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пищевых продуктов, не включенных в другие группировки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E1A5A" w:rsidRPr="007E1A5A" w14:paraId="6B773EFD" w14:textId="77777777" w:rsidTr="00E1593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9B7E" w14:textId="77777777" w:rsidR="00CE5E8B" w:rsidRPr="007E1A5A" w:rsidRDefault="00CE5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A5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E30D" w14:textId="748D82C6" w:rsidR="00CE5E8B" w:rsidRPr="007E1A5A" w:rsidRDefault="006D0A07" w:rsidP="00D02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01.5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Смешанное сельское хозяйство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при условии осуществления дополнительного вида экономической деятельности </w:t>
            </w:r>
            <w:hyperlink r:id="rId26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10.1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мяса и мясной пищевой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и (или) </w:t>
            </w:r>
            <w:hyperlink r:id="rId27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10.5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молочной продукции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и (или) </w:t>
            </w:r>
            <w:hyperlink r:id="rId28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10.89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Производство прочих пищевых продуктов, не включенных в другие группировки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, и (или) </w:t>
            </w:r>
            <w:hyperlink r:id="rId29" w:history="1">
              <w:r w:rsidR="00CE5E8B" w:rsidRPr="007E1A5A">
                <w:rPr>
                  <w:rFonts w:ascii="Times New Roman" w:hAnsi="Times New Roman" w:cs="Times New Roman"/>
                  <w:sz w:val="28"/>
                  <w:szCs w:val="28"/>
                </w:rPr>
                <w:t>10.3</w:t>
              </w:r>
            </w:hyperlink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E5E8B" w:rsidRPr="007E1A5A">
              <w:rPr>
                <w:rFonts w:ascii="Times New Roman" w:hAnsi="Times New Roman" w:cs="Times New Roman"/>
                <w:sz w:val="28"/>
                <w:szCs w:val="28"/>
              </w:rPr>
              <w:t>Переработка и консервирование фруктов и овощей</w:t>
            </w:r>
            <w:r w:rsidR="00D02C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8B864DF" w14:textId="77777777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02ADAF" w14:textId="2343DFBA" w:rsidR="00CE5E8B" w:rsidRPr="007E1A5A" w:rsidRDefault="00CE5E8B" w:rsidP="00CE5E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4.1. заявитель, претендующий на получение субсидии на возмещение затрат на перевозку муки, должен осуществлять основной вид экономической деятельности по коду ОКВЭД 2 </w:t>
      </w:r>
      <w:hyperlink r:id="rId30" w:history="1">
        <w:r w:rsidRPr="007E1A5A">
          <w:rPr>
            <w:rFonts w:ascii="Times New Roman" w:hAnsi="Times New Roman" w:cs="Times New Roman"/>
            <w:sz w:val="28"/>
            <w:szCs w:val="28"/>
          </w:rPr>
          <w:t>10.71.1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D02C15">
        <w:rPr>
          <w:rFonts w:ascii="Times New Roman" w:hAnsi="Times New Roman" w:cs="Times New Roman"/>
          <w:sz w:val="28"/>
          <w:szCs w:val="28"/>
        </w:rPr>
        <w:t>«</w:t>
      </w:r>
      <w:r w:rsidRPr="007E1A5A">
        <w:rPr>
          <w:rFonts w:ascii="Times New Roman" w:hAnsi="Times New Roman" w:cs="Times New Roman"/>
          <w:sz w:val="28"/>
          <w:szCs w:val="28"/>
        </w:rPr>
        <w:t>Производство хлеба и хлебобулочных изделий недлительного хранения</w:t>
      </w:r>
      <w:r w:rsidR="00D02C15">
        <w:rPr>
          <w:rFonts w:ascii="Times New Roman" w:hAnsi="Times New Roman" w:cs="Times New Roman"/>
          <w:sz w:val="28"/>
          <w:szCs w:val="28"/>
        </w:rPr>
        <w:t>»</w:t>
      </w:r>
      <w:r w:rsidRPr="007E1A5A">
        <w:rPr>
          <w:rFonts w:ascii="Times New Roman" w:hAnsi="Times New Roman" w:cs="Times New Roman"/>
          <w:sz w:val="28"/>
          <w:szCs w:val="28"/>
        </w:rPr>
        <w:t xml:space="preserve"> и осуществлять производство формового хлеба;</w:t>
      </w:r>
    </w:p>
    <w:p w14:paraId="42CDD0EA" w14:textId="48B18C4E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4.2. заявитель, претендующий на получение субсидии на возмещение затрат на приобретение топлива для печей, используемых в производстве формового хлеба, должен осуществлять основной вид экономической деятельности по коду ОКВЭД 2 </w:t>
      </w:r>
      <w:hyperlink r:id="rId31" w:history="1">
        <w:r w:rsidRPr="007E1A5A">
          <w:rPr>
            <w:rFonts w:ascii="Times New Roman" w:hAnsi="Times New Roman" w:cs="Times New Roman"/>
            <w:sz w:val="28"/>
            <w:szCs w:val="28"/>
          </w:rPr>
          <w:t>10.71.1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D02C15">
        <w:rPr>
          <w:rFonts w:ascii="Times New Roman" w:hAnsi="Times New Roman" w:cs="Times New Roman"/>
          <w:sz w:val="28"/>
          <w:szCs w:val="28"/>
        </w:rPr>
        <w:t>«</w:t>
      </w:r>
      <w:r w:rsidRPr="007E1A5A">
        <w:rPr>
          <w:rFonts w:ascii="Times New Roman" w:hAnsi="Times New Roman" w:cs="Times New Roman"/>
          <w:sz w:val="28"/>
          <w:szCs w:val="28"/>
        </w:rPr>
        <w:t>Производство хлеба и хлебобулочных изделий недлительного хранения</w:t>
      </w:r>
      <w:r w:rsidR="00D02C15">
        <w:rPr>
          <w:rFonts w:ascii="Times New Roman" w:hAnsi="Times New Roman" w:cs="Times New Roman"/>
          <w:sz w:val="28"/>
          <w:szCs w:val="28"/>
        </w:rPr>
        <w:t>»</w:t>
      </w:r>
      <w:r w:rsidRPr="007E1A5A">
        <w:rPr>
          <w:rFonts w:ascii="Times New Roman" w:hAnsi="Times New Roman" w:cs="Times New Roman"/>
          <w:sz w:val="28"/>
          <w:szCs w:val="28"/>
        </w:rPr>
        <w:t xml:space="preserve"> и осуществлять производство формового хлеба;</w:t>
      </w:r>
    </w:p>
    <w:p w14:paraId="6CD47FA4" w14:textId="7662B2A7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4.3. заявитель, претендующий на получение субсидии на возмещение затрат на приобретение сырья для производства специализированных и обогащенных микронутриентами видов хлеба и хлебобулочных изделий, должен осуществлять основной вид экономической деятельности по коду ОКВЭД 2 </w:t>
      </w:r>
      <w:hyperlink r:id="rId32" w:history="1">
        <w:r w:rsidRPr="007E1A5A">
          <w:rPr>
            <w:rFonts w:ascii="Times New Roman" w:hAnsi="Times New Roman" w:cs="Times New Roman"/>
            <w:sz w:val="28"/>
            <w:szCs w:val="28"/>
          </w:rPr>
          <w:t>10.71.1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D02C15">
        <w:rPr>
          <w:rFonts w:ascii="Times New Roman" w:hAnsi="Times New Roman" w:cs="Times New Roman"/>
          <w:sz w:val="28"/>
          <w:szCs w:val="28"/>
        </w:rPr>
        <w:t>«</w:t>
      </w:r>
      <w:r w:rsidRPr="007E1A5A">
        <w:rPr>
          <w:rFonts w:ascii="Times New Roman" w:hAnsi="Times New Roman" w:cs="Times New Roman"/>
          <w:sz w:val="28"/>
          <w:szCs w:val="28"/>
        </w:rPr>
        <w:t>Производство хлеба и хлебобулочных изделий недлительного хранения</w:t>
      </w:r>
      <w:r w:rsidR="00D02C15">
        <w:rPr>
          <w:rFonts w:ascii="Times New Roman" w:hAnsi="Times New Roman" w:cs="Times New Roman"/>
          <w:sz w:val="28"/>
          <w:szCs w:val="28"/>
        </w:rPr>
        <w:t>»</w:t>
      </w:r>
      <w:r w:rsidRPr="007E1A5A">
        <w:rPr>
          <w:rFonts w:ascii="Times New Roman" w:hAnsi="Times New Roman" w:cs="Times New Roman"/>
          <w:sz w:val="28"/>
          <w:szCs w:val="28"/>
        </w:rPr>
        <w:t xml:space="preserve"> или (и) </w:t>
      </w:r>
      <w:hyperlink r:id="rId33" w:history="1">
        <w:r w:rsidRPr="007E1A5A">
          <w:rPr>
            <w:rFonts w:ascii="Times New Roman" w:hAnsi="Times New Roman" w:cs="Times New Roman"/>
            <w:sz w:val="28"/>
            <w:szCs w:val="28"/>
          </w:rPr>
          <w:t>10.72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D02C15">
        <w:rPr>
          <w:rFonts w:ascii="Times New Roman" w:hAnsi="Times New Roman" w:cs="Times New Roman"/>
          <w:sz w:val="28"/>
          <w:szCs w:val="28"/>
        </w:rPr>
        <w:t>«</w:t>
      </w:r>
      <w:r w:rsidRPr="007E1A5A">
        <w:rPr>
          <w:rFonts w:ascii="Times New Roman" w:hAnsi="Times New Roman" w:cs="Times New Roman"/>
          <w:sz w:val="28"/>
          <w:szCs w:val="28"/>
        </w:rPr>
        <w:t>Производство сухарей, печенья и прочих сухарных хлебобулочных изделий, предназначенных для длительного хранения</w:t>
      </w:r>
      <w:r w:rsidR="00D02C15">
        <w:rPr>
          <w:rFonts w:ascii="Times New Roman" w:hAnsi="Times New Roman" w:cs="Times New Roman"/>
          <w:sz w:val="28"/>
          <w:szCs w:val="28"/>
        </w:rPr>
        <w:t>»</w:t>
      </w:r>
      <w:r w:rsidRPr="007E1A5A">
        <w:rPr>
          <w:rFonts w:ascii="Times New Roman" w:hAnsi="Times New Roman" w:cs="Times New Roman"/>
          <w:sz w:val="28"/>
          <w:szCs w:val="28"/>
        </w:rPr>
        <w:t>;</w:t>
      </w:r>
    </w:p>
    <w:p w14:paraId="2F31A03A" w14:textId="77F99BEA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7"/>
      <w:bookmarkEnd w:id="4"/>
      <w:r w:rsidRPr="007E1A5A">
        <w:rPr>
          <w:rFonts w:ascii="Times New Roman" w:hAnsi="Times New Roman" w:cs="Times New Roman"/>
          <w:sz w:val="28"/>
          <w:szCs w:val="28"/>
        </w:rPr>
        <w:t>5. не явля</w:t>
      </w:r>
      <w:r w:rsidR="003D2F6D">
        <w:rPr>
          <w:rFonts w:ascii="Times New Roman" w:hAnsi="Times New Roman" w:cs="Times New Roman"/>
          <w:sz w:val="28"/>
          <w:szCs w:val="28"/>
        </w:rPr>
        <w:t>ется</w:t>
      </w:r>
      <w:r w:rsidRPr="007E1A5A">
        <w:rPr>
          <w:rFonts w:ascii="Times New Roman" w:hAnsi="Times New Roman" w:cs="Times New Roman"/>
          <w:sz w:val="28"/>
          <w:szCs w:val="28"/>
        </w:rPr>
        <w:t xml:space="preserve"> кредитной,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1DDCAF68" w14:textId="73B0EBF9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lastRenderedPageBreak/>
        <w:t>6. не осуществля</w:t>
      </w:r>
      <w:r w:rsidR="003D2F6D">
        <w:rPr>
          <w:rFonts w:ascii="Times New Roman" w:hAnsi="Times New Roman" w:cs="Times New Roman"/>
          <w:sz w:val="28"/>
          <w:szCs w:val="28"/>
        </w:rPr>
        <w:t>ет</w:t>
      </w:r>
      <w:r w:rsidRPr="007E1A5A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по организации и проведению азартных игр (деятельность в сфере игорного бизнеса);</w:t>
      </w:r>
    </w:p>
    <w:p w14:paraId="3641F68F" w14:textId="672B92CA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7. не име</w:t>
      </w:r>
      <w:r w:rsidR="00583895">
        <w:rPr>
          <w:rFonts w:ascii="Times New Roman" w:hAnsi="Times New Roman" w:cs="Times New Roman"/>
          <w:sz w:val="28"/>
          <w:szCs w:val="28"/>
        </w:rPr>
        <w:t>ет,</w:t>
      </w:r>
      <w:r w:rsidRPr="007E1A5A">
        <w:rPr>
          <w:rFonts w:ascii="Times New Roman" w:hAnsi="Times New Roman" w:cs="Times New Roman"/>
          <w:sz w:val="28"/>
          <w:szCs w:val="28"/>
        </w:rPr>
        <w:t xml:space="preserve"> и не осуществля</w:t>
      </w:r>
      <w:r w:rsidR="00583895">
        <w:rPr>
          <w:rFonts w:ascii="Times New Roman" w:hAnsi="Times New Roman" w:cs="Times New Roman"/>
          <w:sz w:val="28"/>
          <w:szCs w:val="28"/>
        </w:rPr>
        <w:t>ет</w:t>
      </w:r>
      <w:r w:rsidRPr="007E1A5A">
        <w:rPr>
          <w:rFonts w:ascii="Times New Roman" w:hAnsi="Times New Roman" w:cs="Times New Roman"/>
          <w:sz w:val="28"/>
          <w:szCs w:val="28"/>
        </w:rPr>
        <w:t xml:space="preserve"> виды экономической деятельности, относящиеся к производству и (или) реализации подакцизных товаров, а также добыче и (или) реализации полезных ископаемых, за исключением общераспространенных полезных ископаемых;</w:t>
      </w:r>
    </w:p>
    <w:p w14:paraId="1B9C9442" w14:textId="1F8657AC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8. не явля</w:t>
      </w:r>
      <w:r w:rsidR="00583895">
        <w:rPr>
          <w:rFonts w:ascii="Times New Roman" w:hAnsi="Times New Roman" w:cs="Times New Roman"/>
          <w:sz w:val="28"/>
          <w:szCs w:val="28"/>
        </w:rPr>
        <w:t>ется</w:t>
      </w:r>
      <w:r w:rsidRPr="007E1A5A">
        <w:rPr>
          <w:rFonts w:ascii="Times New Roman" w:hAnsi="Times New Roman" w:cs="Times New Roman"/>
          <w:sz w:val="28"/>
          <w:szCs w:val="28"/>
        </w:rPr>
        <w:t xml:space="preserve"> участником соглашений о разделе продукции;</w:t>
      </w:r>
    </w:p>
    <w:p w14:paraId="60F06651" w14:textId="1103383C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1"/>
      <w:bookmarkEnd w:id="5"/>
      <w:r w:rsidRPr="007E1A5A">
        <w:rPr>
          <w:rFonts w:ascii="Times New Roman" w:hAnsi="Times New Roman" w:cs="Times New Roman"/>
          <w:sz w:val="28"/>
          <w:szCs w:val="28"/>
        </w:rPr>
        <w:t>9. не явля</w:t>
      </w:r>
      <w:r w:rsidR="00583895">
        <w:rPr>
          <w:rFonts w:ascii="Times New Roman" w:hAnsi="Times New Roman" w:cs="Times New Roman"/>
          <w:sz w:val="28"/>
          <w:szCs w:val="28"/>
        </w:rPr>
        <w:t xml:space="preserve">ется </w:t>
      </w:r>
      <w:r w:rsidRPr="007E1A5A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 о валютном регулировании и валютном контроле, нерезидентом Российской Федерации за исключением случаев, предусмотренных международными договорами Российской Федерации</w:t>
      </w:r>
      <w:r w:rsidR="00583895">
        <w:rPr>
          <w:rFonts w:ascii="Times New Roman" w:hAnsi="Times New Roman" w:cs="Times New Roman"/>
          <w:sz w:val="28"/>
          <w:szCs w:val="28"/>
        </w:rPr>
        <w:t>.</w:t>
      </w:r>
    </w:p>
    <w:p w14:paraId="01921010" w14:textId="5A139180" w:rsidR="00CE5E8B" w:rsidRPr="007E1A5A" w:rsidRDefault="00CE5E8B" w:rsidP="00CE5E8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Критерии отбора, указанные в </w:t>
      </w:r>
      <w:hyperlink w:anchor="Par37" w:history="1">
        <w:r w:rsidRPr="007E1A5A">
          <w:rPr>
            <w:rFonts w:ascii="Times New Roman" w:hAnsi="Times New Roman" w:cs="Times New Roman"/>
            <w:sz w:val="28"/>
            <w:szCs w:val="28"/>
          </w:rPr>
          <w:t>пунктах 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1" w:history="1">
        <w:r w:rsidRPr="007E1A5A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7E1A5A">
        <w:rPr>
          <w:rFonts w:ascii="Times New Roman" w:hAnsi="Times New Roman" w:cs="Times New Roman"/>
          <w:sz w:val="28"/>
          <w:szCs w:val="28"/>
        </w:rPr>
        <w:t>, применяются только для субъектов малого и среднего предпринимательства.</w:t>
      </w:r>
    </w:p>
    <w:p w14:paraId="48ACB4C8" w14:textId="77777777" w:rsidR="00AD5237" w:rsidRPr="007E1A5A" w:rsidRDefault="00AD5237" w:rsidP="003721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078D8" w14:textId="7E516578" w:rsidR="00FC61ED" w:rsidRDefault="00FF0DBB" w:rsidP="00583895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7E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583895" w:rsidRPr="0058389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Документы необходимые для прохождения отбора </w:t>
      </w:r>
      <w:bookmarkStart w:id="6" w:name="Par0"/>
      <w:bookmarkEnd w:id="6"/>
    </w:p>
    <w:p w14:paraId="31394D26" w14:textId="77777777" w:rsidR="00583895" w:rsidRPr="007E1A5A" w:rsidRDefault="00583895" w:rsidP="00583895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168CA77" w14:textId="77777777" w:rsidR="00493363" w:rsidRPr="007E1A5A" w:rsidRDefault="00493363" w:rsidP="004933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Для участия в отборе заявитель на бумажном носителе представляет в министерство:</w:t>
      </w:r>
    </w:p>
    <w:p w14:paraId="7C2C0275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1. </w:t>
      </w:r>
      <w:r w:rsidR="00FF0DBB" w:rsidRPr="007E1A5A">
        <w:rPr>
          <w:rFonts w:ascii="Times New Roman" w:hAnsi="Times New Roman" w:cs="Times New Roman"/>
          <w:sz w:val="28"/>
          <w:szCs w:val="28"/>
        </w:rPr>
        <w:t>З</w:t>
      </w:r>
      <w:r w:rsidRPr="007E1A5A">
        <w:rPr>
          <w:rFonts w:ascii="Times New Roman" w:hAnsi="Times New Roman" w:cs="Times New Roman"/>
          <w:sz w:val="28"/>
          <w:szCs w:val="28"/>
        </w:rPr>
        <w:t>аявление в произвольной форме с указанием вида (видов) субсидий, определенных, предполагаемых к получению</w:t>
      </w:r>
      <w:r w:rsidR="00FC61ED" w:rsidRPr="007E1A5A">
        <w:rPr>
          <w:rFonts w:ascii="Times New Roman" w:hAnsi="Times New Roman" w:cs="Times New Roman"/>
          <w:sz w:val="28"/>
          <w:szCs w:val="28"/>
        </w:rPr>
        <w:t>.</w:t>
      </w:r>
    </w:p>
    <w:p w14:paraId="3F672A6E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субсидий: </w:t>
      </w:r>
    </w:p>
    <w:p w14:paraId="73D39566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возмещение затрат на перевозку муки;</w:t>
      </w:r>
    </w:p>
    <w:p w14:paraId="17176949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возмещение затрат по приобретению топлива для печей, используемых в производстве формового хлеба;</w:t>
      </w:r>
    </w:p>
    <w:p w14:paraId="782ED97A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возмещение затрат по приобретению сырья для производства специализированных, в том числе диетических, а также обогащенных микронутриентами видов хлеба и хлебобулочных изделий;</w:t>
      </w:r>
    </w:p>
    <w:p w14:paraId="385A13DC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возмещение затрат на уплату процентов по кредитам, привлеченным в российских кредитных организациях;</w:t>
      </w:r>
    </w:p>
    <w:p w14:paraId="72B8A02F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возмещение затрат на приобретение энергоносителей для производственных нужд;</w:t>
      </w:r>
    </w:p>
    <w:p w14:paraId="2FE60CEF" w14:textId="77777777" w:rsidR="00FC61ED" w:rsidRPr="007E1A5A" w:rsidRDefault="00FC61ED" w:rsidP="00FC61E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возмещение затрат на  приобретение   технологического   оборудования   и специализированного транспорта, в том числе по </w:t>
      </w: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договорам финансовой аренды (лизинга) на уплату первоначального взноса и лизинговых платежей, за исключением части лизинговых платежей на покрытие дохода лизингодателя.</w:t>
      </w:r>
    </w:p>
    <w:p w14:paraId="278AE8FE" w14:textId="77777777" w:rsidR="00FC61ED" w:rsidRPr="007E1A5A" w:rsidRDefault="00FC61ED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Субсидии, указанные в пунктах «а» - «в» предоставляются </w:t>
      </w:r>
      <w:r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хлебопекарным предприятиям, в пунктах «г» - «е» -  предприятиям пищевой и перерабатывающей промышленности</w:t>
      </w:r>
      <w:r w:rsidR="000C7040"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сельскохозяйственны</w:t>
      </w:r>
      <w:r w:rsidR="002A13AE"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C7040"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товаропроизводител</w:t>
      </w:r>
      <w:r w:rsidR="002A13AE"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="000C7040" w:rsidRPr="007E1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7192CA5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2. </w:t>
      </w:r>
      <w:r w:rsidR="00FF0DBB" w:rsidRPr="007E1A5A">
        <w:rPr>
          <w:rFonts w:ascii="Times New Roman" w:hAnsi="Times New Roman" w:cs="Times New Roman"/>
          <w:sz w:val="28"/>
          <w:szCs w:val="28"/>
        </w:rPr>
        <w:t>С</w:t>
      </w:r>
      <w:r w:rsidRPr="007E1A5A">
        <w:rPr>
          <w:rFonts w:ascii="Times New Roman" w:hAnsi="Times New Roman" w:cs="Times New Roman"/>
          <w:sz w:val="28"/>
          <w:szCs w:val="28"/>
        </w:rPr>
        <w:t>правку об отсутствии у юридического лица или индивидуального предпринимателя задолженности по выплате заработной платы по состоянию на первое число месяца, в котором подается заявление, подписанную руководителем и главным бухгалтером (при наличии) юридического лица или индивидуальным предпринимателем и его главным бухгалтером (при наличии)</w:t>
      </w:r>
      <w:r w:rsidR="00FF0DBB" w:rsidRPr="007E1A5A">
        <w:rPr>
          <w:rFonts w:ascii="Times New Roman" w:hAnsi="Times New Roman" w:cs="Times New Roman"/>
          <w:sz w:val="28"/>
          <w:szCs w:val="28"/>
        </w:rPr>
        <w:t>.</w:t>
      </w:r>
    </w:p>
    <w:p w14:paraId="3BD27DA6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3. </w:t>
      </w:r>
      <w:r w:rsidR="00FF0DBB" w:rsidRPr="007E1A5A">
        <w:rPr>
          <w:rFonts w:ascii="Times New Roman" w:hAnsi="Times New Roman" w:cs="Times New Roman"/>
          <w:sz w:val="28"/>
          <w:szCs w:val="28"/>
        </w:rPr>
        <w:t>С</w:t>
      </w:r>
      <w:r w:rsidRPr="007E1A5A">
        <w:rPr>
          <w:rFonts w:ascii="Times New Roman" w:hAnsi="Times New Roman" w:cs="Times New Roman"/>
          <w:sz w:val="28"/>
          <w:szCs w:val="28"/>
        </w:rPr>
        <w:t>правку о размере минимальной заработной платы, выплачиваемой юридическим лицом или индивидуальным предпринимателем работникам по состоянию на первое число месяца, в котором подается заявление, подписанную руководителем и главным бухгалтером (при наличии) юридического лица или индивидуальным предпринимателем и его главным бухгалтером (при наличии)</w:t>
      </w:r>
      <w:r w:rsidR="00FF0DBB" w:rsidRPr="007E1A5A">
        <w:rPr>
          <w:rFonts w:ascii="Times New Roman" w:hAnsi="Times New Roman" w:cs="Times New Roman"/>
          <w:sz w:val="28"/>
          <w:szCs w:val="28"/>
        </w:rPr>
        <w:t>.</w:t>
      </w:r>
    </w:p>
    <w:p w14:paraId="152B1CA1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4. </w:t>
      </w:r>
      <w:r w:rsidR="00FF0DBB" w:rsidRPr="007E1A5A">
        <w:rPr>
          <w:rFonts w:ascii="Times New Roman" w:hAnsi="Times New Roman" w:cs="Times New Roman"/>
          <w:sz w:val="28"/>
          <w:szCs w:val="28"/>
        </w:rPr>
        <w:t>В</w:t>
      </w:r>
      <w:r w:rsidRPr="007E1A5A">
        <w:rPr>
          <w:rFonts w:ascii="Times New Roman" w:hAnsi="Times New Roman" w:cs="Times New Roman"/>
          <w:sz w:val="28"/>
          <w:szCs w:val="28"/>
        </w:rPr>
        <w:t xml:space="preserve"> случае если заявитель является субъектом малого или среднего предпринимательства - гарантийное письмо, подписанное руководителем и главным бухгалтером заявителя, содержащее следующие сведения о заявителе:</w:t>
      </w:r>
    </w:p>
    <w:p w14:paraId="31F5FF5E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об участии (неучастии) в соглашениях о разделе продукции;</w:t>
      </w:r>
    </w:p>
    <w:p w14:paraId="45527970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080991B0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заявитель не является кредитной,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</w:t>
      </w:r>
      <w:r w:rsidR="00FF0DBB" w:rsidRPr="007E1A5A">
        <w:rPr>
          <w:rFonts w:ascii="Times New Roman" w:hAnsi="Times New Roman" w:cs="Times New Roman"/>
          <w:sz w:val="28"/>
          <w:szCs w:val="28"/>
        </w:rPr>
        <w:t>.</w:t>
      </w:r>
    </w:p>
    <w:p w14:paraId="7226B1CD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FF0DBB" w:rsidRPr="007E1A5A">
        <w:rPr>
          <w:rFonts w:ascii="Times New Roman" w:hAnsi="Times New Roman" w:cs="Times New Roman"/>
          <w:sz w:val="28"/>
          <w:szCs w:val="28"/>
        </w:rPr>
        <w:t>З</w:t>
      </w:r>
      <w:r w:rsidRPr="007E1A5A">
        <w:rPr>
          <w:rFonts w:ascii="Times New Roman" w:hAnsi="Times New Roman" w:cs="Times New Roman"/>
          <w:sz w:val="28"/>
          <w:szCs w:val="28"/>
        </w:rPr>
        <w:t>аявитель вправе представить выписку из Единого государственного реестра юридических лиц или индивидуальных предпринимателей (далее - выписка), содержащую сведения о видах экономической деятельности, выданную налоговым органом не ранее чем за 30 календарных дней до дня подачи заявки на участие в отборе.</w:t>
      </w:r>
    </w:p>
    <w:p w14:paraId="517FED66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В случае если выписка заявителем не представлена, министерство запрашивает выписку в государственных органах в порядке, установленном законодательством, в том числе с использованием системы межведомственного электронного взаимодействия.</w:t>
      </w:r>
    </w:p>
    <w:p w14:paraId="33C3397F" w14:textId="77777777" w:rsidR="00493363" w:rsidRPr="007E1A5A" w:rsidRDefault="00FF0DBB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6</w:t>
      </w:r>
      <w:r w:rsidR="00493363" w:rsidRPr="007E1A5A">
        <w:rPr>
          <w:rFonts w:ascii="Times New Roman" w:hAnsi="Times New Roman" w:cs="Times New Roman"/>
          <w:sz w:val="28"/>
          <w:szCs w:val="28"/>
        </w:rPr>
        <w:t xml:space="preserve">. Дополнительно с документами, указанными в </w:t>
      </w:r>
      <w:r w:rsidRPr="007E1A5A">
        <w:rPr>
          <w:rFonts w:ascii="Times New Roman" w:hAnsi="Times New Roman" w:cs="Times New Roman"/>
          <w:sz w:val="28"/>
          <w:szCs w:val="28"/>
        </w:rPr>
        <w:t>пунктах</w:t>
      </w:r>
      <w:r w:rsidR="00493363"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Pr="007E1A5A">
        <w:rPr>
          <w:rFonts w:ascii="Times New Roman" w:hAnsi="Times New Roman" w:cs="Times New Roman"/>
          <w:sz w:val="28"/>
          <w:szCs w:val="28"/>
        </w:rPr>
        <w:t xml:space="preserve">1-5 </w:t>
      </w:r>
      <w:r w:rsidR="00493363" w:rsidRPr="007E1A5A">
        <w:rPr>
          <w:rFonts w:ascii="Times New Roman" w:hAnsi="Times New Roman" w:cs="Times New Roman"/>
          <w:sz w:val="28"/>
          <w:szCs w:val="28"/>
        </w:rPr>
        <w:t>настоящего раздела, заявитель на бумажном носителе представляет:</w:t>
      </w:r>
    </w:p>
    <w:p w14:paraId="63819600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заполненную и подписанную в двух экземплярах форму Соглашения с приложениями;</w:t>
      </w:r>
    </w:p>
    <w:p w14:paraId="7D64682C" w14:textId="77777777" w:rsidR="00493363" w:rsidRPr="007E1A5A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копии форм статистического наблюдения, подтверждающих объемы произведенной продукции в натуральном и стоимостном выражении за год, предшествующий году подачи заявления на отбор, заверенные надлежащим образом.</w:t>
      </w:r>
    </w:p>
    <w:p w14:paraId="0FFD4896" w14:textId="64E305C2" w:rsidR="00493363" w:rsidRDefault="00493363" w:rsidP="0049336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Форма Соглашения размещ</w:t>
      </w:r>
      <w:r w:rsidR="00FF0DBB" w:rsidRPr="007E1A5A">
        <w:rPr>
          <w:rFonts w:ascii="Times New Roman" w:hAnsi="Times New Roman" w:cs="Times New Roman"/>
          <w:sz w:val="28"/>
          <w:szCs w:val="28"/>
        </w:rPr>
        <w:t>ена</w:t>
      </w:r>
      <w:r w:rsidRPr="007E1A5A">
        <w:rPr>
          <w:rFonts w:ascii="Times New Roman" w:hAnsi="Times New Roman" w:cs="Times New Roman"/>
          <w:sz w:val="28"/>
          <w:szCs w:val="28"/>
        </w:rPr>
        <w:t xml:space="preserve"> на сайте министерства (http://trade.sakhalin.gov.ru) в разделе </w:t>
      </w:r>
      <w:r w:rsidR="00FF0DBB" w:rsidRPr="007E1A5A">
        <w:rPr>
          <w:rFonts w:ascii="Times New Roman" w:hAnsi="Times New Roman" w:cs="Times New Roman"/>
          <w:sz w:val="28"/>
          <w:szCs w:val="28"/>
        </w:rPr>
        <w:t>«</w:t>
      </w:r>
      <w:r w:rsidRPr="007E1A5A">
        <w:rPr>
          <w:rFonts w:ascii="Times New Roman" w:hAnsi="Times New Roman" w:cs="Times New Roman"/>
          <w:sz w:val="28"/>
          <w:szCs w:val="28"/>
        </w:rPr>
        <w:t>Государственная поддержка/Формы документов</w:t>
      </w:r>
      <w:r w:rsidR="00FF0DBB" w:rsidRPr="007E1A5A">
        <w:rPr>
          <w:rFonts w:ascii="Times New Roman" w:hAnsi="Times New Roman" w:cs="Times New Roman"/>
          <w:sz w:val="28"/>
          <w:szCs w:val="28"/>
        </w:rPr>
        <w:t>»</w:t>
      </w:r>
      <w:r w:rsidRPr="007E1A5A">
        <w:rPr>
          <w:rFonts w:ascii="Times New Roman" w:hAnsi="Times New Roman" w:cs="Times New Roman"/>
          <w:sz w:val="28"/>
          <w:szCs w:val="28"/>
        </w:rPr>
        <w:t>.</w:t>
      </w:r>
    </w:p>
    <w:p w14:paraId="4D06B7F3" w14:textId="77777777" w:rsidR="009F7C29" w:rsidRPr="00C445B0" w:rsidRDefault="009F7C29" w:rsidP="009F7C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45B0">
        <w:rPr>
          <w:rFonts w:ascii="Times New Roman" w:hAnsi="Times New Roman" w:cs="Times New Roman"/>
          <w:sz w:val="28"/>
          <w:szCs w:val="28"/>
        </w:rPr>
        <w:t>Срок рассмотрения представленных документов на соответствие критериям отбора составляет не более 5 рабочих дней с даты поступления заявления на отбор в министерство.</w:t>
      </w:r>
    </w:p>
    <w:p w14:paraId="15CBCA95" w14:textId="2F1327DF" w:rsidR="009F7C29" w:rsidRPr="00FC710C" w:rsidRDefault="009F7C29" w:rsidP="009F7C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10C">
        <w:rPr>
          <w:rFonts w:ascii="Times New Roman" w:hAnsi="Times New Roman" w:cs="Times New Roman"/>
          <w:sz w:val="28"/>
          <w:szCs w:val="28"/>
        </w:rPr>
        <w:t xml:space="preserve">Результатом отбора заявителей для получения субсидии является заключение </w:t>
      </w:r>
      <w:r w:rsidR="00BB38DF" w:rsidRPr="00FC710C">
        <w:rPr>
          <w:rFonts w:ascii="Times New Roman" w:hAnsi="Times New Roman" w:cs="Times New Roman"/>
          <w:sz w:val="28"/>
          <w:szCs w:val="28"/>
        </w:rPr>
        <w:t>С</w:t>
      </w:r>
      <w:r w:rsidRPr="00FC710C">
        <w:rPr>
          <w:rFonts w:ascii="Times New Roman" w:hAnsi="Times New Roman" w:cs="Times New Roman"/>
          <w:sz w:val="28"/>
          <w:szCs w:val="28"/>
        </w:rPr>
        <w:t>оглашения между министерством и получателем субсидий.</w:t>
      </w:r>
    </w:p>
    <w:p w14:paraId="3A9296A0" w14:textId="4271D112" w:rsidR="00BB38DF" w:rsidRPr="00FC710C" w:rsidRDefault="00BB38DF" w:rsidP="00FC71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10C">
        <w:rPr>
          <w:rFonts w:ascii="Times New Roman" w:hAnsi="Times New Roman" w:cs="Times New Roman"/>
          <w:sz w:val="28"/>
          <w:szCs w:val="28"/>
        </w:rPr>
        <w:t>В случае соответствия заявителя критериям отбора, заявителю в течение 5 рабочих дней со дня окончания рассмотрения документов на</w:t>
      </w:r>
      <w:r w:rsidR="00FC710C" w:rsidRPr="00FC710C">
        <w:rPr>
          <w:rFonts w:ascii="Times New Roman" w:hAnsi="Times New Roman" w:cs="Times New Roman"/>
          <w:sz w:val="28"/>
          <w:szCs w:val="28"/>
        </w:rPr>
        <w:t xml:space="preserve"> адрес электронной</w:t>
      </w:r>
      <w:r w:rsidRPr="00FC710C">
        <w:rPr>
          <w:rFonts w:ascii="Times New Roman" w:hAnsi="Times New Roman" w:cs="Times New Roman"/>
          <w:sz w:val="28"/>
          <w:szCs w:val="28"/>
        </w:rPr>
        <w:t xml:space="preserve"> </w:t>
      </w:r>
      <w:r w:rsidR="00FC710C" w:rsidRPr="00FC710C">
        <w:rPr>
          <w:rFonts w:ascii="Times New Roman" w:hAnsi="Times New Roman" w:cs="Times New Roman"/>
          <w:sz w:val="28"/>
          <w:szCs w:val="28"/>
        </w:rPr>
        <w:t>почты, указанный в заявлении, направляется письменное уведомление о намерении заключения Соглашения.</w:t>
      </w:r>
      <w:r w:rsidRPr="00FC71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77FC9" w14:textId="20281896" w:rsidR="009F7C29" w:rsidRPr="00C445B0" w:rsidRDefault="009F7C29" w:rsidP="009F7C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10C">
        <w:rPr>
          <w:rFonts w:ascii="Times New Roman" w:hAnsi="Times New Roman" w:cs="Times New Roman"/>
          <w:sz w:val="28"/>
          <w:szCs w:val="28"/>
        </w:rPr>
        <w:t>В случае несоответствия заявителя критериям отбора</w:t>
      </w:r>
      <w:r w:rsidR="00BB38DF" w:rsidRPr="00FC710C">
        <w:rPr>
          <w:rFonts w:ascii="Times New Roman" w:hAnsi="Times New Roman" w:cs="Times New Roman"/>
          <w:sz w:val="28"/>
          <w:szCs w:val="28"/>
        </w:rPr>
        <w:t>,</w:t>
      </w:r>
      <w:r w:rsidRPr="00FC710C">
        <w:rPr>
          <w:rFonts w:ascii="Times New Roman" w:hAnsi="Times New Roman" w:cs="Times New Roman"/>
          <w:sz w:val="28"/>
          <w:szCs w:val="28"/>
        </w:rPr>
        <w:t xml:space="preserve"> заявителю в течение 5 </w:t>
      </w:r>
      <w:r w:rsidR="00FC710C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FC710C">
        <w:rPr>
          <w:rFonts w:ascii="Times New Roman" w:hAnsi="Times New Roman" w:cs="Times New Roman"/>
          <w:sz w:val="28"/>
          <w:szCs w:val="28"/>
        </w:rPr>
        <w:t>дней со дня окончания срока рассмотрения документов</w:t>
      </w:r>
      <w:r w:rsidR="00BB38DF" w:rsidRPr="00FC710C">
        <w:rPr>
          <w:rFonts w:ascii="Times New Roman" w:hAnsi="Times New Roman" w:cs="Times New Roman"/>
          <w:sz w:val="28"/>
          <w:szCs w:val="28"/>
        </w:rPr>
        <w:t xml:space="preserve"> на </w:t>
      </w:r>
      <w:r w:rsidR="00FC710C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BB38DF" w:rsidRPr="00FC710C">
        <w:rPr>
          <w:rFonts w:ascii="Times New Roman" w:hAnsi="Times New Roman" w:cs="Times New Roman"/>
          <w:sz w:val="28"/>
          <w:szCs w:val="28"/>
        </w:rPr>
        <w:t>электронн</w:t>
      </w:r>
      <w:r w:rsidR="00FC710C">
        <w:rPr>
          <w:rFonts w:ascii="Times New Roman" w:hAnsi="Times New Roman" w:cs="Times New Roman"/>
          <w:sz w:val="28"/>
          <w:szCs w:val="28"/>
        </w:rPr>
        <w:t>ой почты</w:t>
      </w:r>
      <w:r w:rsidR="00BB38DF" w:rsidRPr="00FC710C">
        <w:rPr>
          <w:rFonts w:ascii="Times New Roman" w:hAnsi="Times New Roman" w:cs="Times New Roman"/>
          <w:sz w:val="28"/>
          <w:szCs w:val="28"/>
        </w:rPr>
        <w:t>, указанный в заявлении,</w:t>
      </w:r>
      <w:r w:rsidRPr="00FC710C">
        <w:rPr>
          <w:rFonts w:ascii="Times New Roman" w:hAnsi="Times New Roman" w:cs="Times New Roman"/>
          <w:sz w:val="28"/>
          <w:szCs w:val="28"/>
        </w:rPr>
        <w:t xml:space="preserve"> направляется письменное уведомление об отказе в заключении </w:t>
      </w:r>
      <w:r w:rsidRPr="00FC710C">
        <w:rPr>
          <w:rFonts w:ascii="Times New Roman" w:hAnsi="Times New Roman" w:cs="Times New Roman"/>
          <w:sz w:val="28"/>
          <w:szCs w:val="28"/>
        </w:rPr>
        <w:lastRenderedPageBreak/>
        <w:t>Соглашения.</w:t>
      </w:r>
    </w:p>
    <w:p w14:paraId="02D66BDA" w14:textId="77777777" w:rsidR="00AD5237" w:rsidRPr="007E1A5A" w:rsidRDefault="00FF0DBB" w:rsidP="003721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Порядком</w:t>
      </w:r>
      <w:r w:rsidR="00615FB1" w:rsidRPr="007E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субсидии предоставляются в следующих размерах</w:t>
      </w:r>
      <w:r w:rsidRPr="007E1A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6F43700" w14:textId="77777777" w:rsidR="00274EE4" w:rsidRPr="007E1A5A" w:rsidRDefault="00274EE4" w:rsidP="00274E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EEECAC" w14:textId="0CE58E0E" w:rsidR="00274EE4" w:rsidRPr="0071611A" w:rsidRDefault="008B2640" w:rsidP="00274E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716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EE4" w:rsidRPr="0071611A">
        <w:rPr>
          <w:rFonts w:ascii="Times New Roman" w:hAnsi="Times New Roman" w:cs="Times New Roman"/>
          <w:b/>
          <w:sz w:val="28"/>
          <w:szCs w:val="28"/>
        </w:rPr>
        <w:t>части возмещения затрат предприятиям хлебопекарной отрасли:</w:t>
      </w:r>
    </w:p>
    <w:p w14:paraId="15FA3BA8" w14:textId="77777777" w:rsidR="00274EE4" w:rsidRPr="0071611A" w:rsidRDefault="00274EE4" w:rsidP="00274E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BC227E" w14:textId="6B3FCB26" w:rsidR="006F266B" w:rsidRPr="007E1A5A" w:rsidRDefault="008B2640" w:rsidP="006F26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6F266B" w:rsidRPr="007161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6F266B" w:rsidRPr="0071611A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перевозку муки предоставляется предприятиям хлебопекарной промышленности, выпекающим формовой хлеб</w:t>
      </w:r>
      <w:r w:rsidR="006F266B" w:rsidRPr="0071611A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6F266B" w:rsidRPr="0071611A">
        <w:rPr>
          <w:rFonts w:ascii="Times New Roman" w:hAnsi="Times New Roman" w:cs="Times New Roman"/>
          <w:sz w:val="28"/>
          <w:szCs w:val="28"/>
        </w:rPr>
        <w:t xml:space="preserve"> 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по фактически понесенным организацией затратам.  Возмещению подлежат затраты, связанные с перевозкой муки для осуществления производственной деятельности прямым смешанным сообщением железнодорожно-водным транспортом и прямым морским сообщением от поставщика до станции или порта назначения Сахалинской области, а также автомобильным транспортом по территории Сахалинской области. Размер субсидии определяется исходя из </w:t>
      </w:r>
      <w:hyperlink r:id="rId34" w:history="1">
        <w:r w:rsidR="006F266B" w:rsidRPr="007E1A5A">
          <w:rPr>
            <w:rFonts w:ascii="Times New Roman" w:hAnsi="Times New Roman" w:cs="Times New Roman"/>
            <w:sz w:val="28"/>
            <w:szCs w:val="28"/>
          </w:rPr>
          <w:t>ставок</w:t>
        </w:r>
      </w:hyperlink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су</w:t>
      </w:r>
      <w:r w:rsidR="0020298C">
        <w:rPr>
          <w:rFonts w:ascii="Times New Roman" w:hAnsi="Times New Roman" w:cs="Times New Roman"/>
          <w:sz w:val="28"/>
          <w:szCs w:val="28"/>
        </w:rPr>
        <w:t>бсидий, указанных в приложении №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3 к Порядку, по </w:t>
      </w:r>
      <w:r w:rsidR="00583895">
        <w:rPr>
          <w:rFonts w:ascii="Times New Roman" w:hAnsi="Times New Roman" w:cs="Times New Roman"/>
          <w:sz w:val="28"/>
          <w:szCs w:val="28"/>
        </w:rPr>
        <w:t>установленной Порядком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формуле, но не более 70% произведенных предприятием затрат на перевозку муки, направленной на производство хлеба и хлебобулочных изделий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E14F1D" w14:textId="43B43A23" w:rsidR="006F266B" w:rsidRPr="007E1A5A" w:rsidRDefault="008B2640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6F266B" w:rsidRPr="007161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266B" w:rsidRPr="0071611A">
        <w:rPr>
          <w:rFonts w:ascii="Times New Roman" w:hAnsi="Times New Roman" w:cs="Times New Roman"/>
          <w:i/>
          <w:sz w:val="28"/>
          <w:szCs w:val="28"/>
          <w:u w:val="single"/>
        </w:rPr>
        <w:t>на приобретение топлива для печей (мазут, нефть, уголь, газ, дизельное топливо), используемых в производстве формового хлеба,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предоставляется по фактически понесенным организацией затратам. Размер субсидии определяется исходя из </w:t>
      </w:r>
      <w:hyperlink r:id="rId35" w:history="1">
        <w:r w:rsidR="006F266B" w:rsidRPr="007E1A5A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су</w:t>
      </w:r>
      <w:r w:rsidR="0020298C">
        <w:rPr>
          <w:rFonts w:ascii="Times New Roman" w:hAnsi="Times New Roman" w:cs="Times New Roman"/>
          <w:sz w:val="28"/>
          <w:szCs w:val="28"/>
        </w:rPr>
        <w:t>бсидии, указанной в приложении №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3 к  Порядку, но не более 50% понесенных предприятием затрат на приобретение топлива с учетом затрат на доставку топлива до предприятия-производителя организацией, имеющей пр</w:t>
      </w:r>
      <w:r w:rsidR="0071611A">
        <w:rPr>
          <w:rFonts w:ascii="Times New Roman" w:hAnsi="Times New Roman" w:cs="Times New Roman"/>
          <w:sz w:val="28"/>
          <w:szCs w:val="28"/>
        </w:rPr>
        <w:t>аво на перевозку опасных грузов;</w:t>
      </w:r>
    </w:p>
    <w:p w14:paraId="492AAA0F" w14:textId="58FFFA45" w:rsidR="006F266B" w:rsidRPr="007E1A5A" w:rsidRDefault="008B2640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3.</w:t>
      </w:r>
      <w:r w:rsidR="006F266B" w:rsidRPr="007161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266B" w:rsidRPr="0071611A">
        <w:rPr>
          <w:rFonts w:ascii="Times New Roman" w:hAnsi="Times New Roman" w:cs="Times New Roman"/>
          <w:i/>
          <w:sz w:val="28"/>
          <w:szCs w:val="28"/>
          <w:u w:val="single"/>
        </w:rPr>
        <w:t>на приобретение сырья для производства специализированных, в том числе диетических, а также обогащенных микронутриентами видов хлеба и хлебобулочных изделий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C2200F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6F266B" w:rsidRPr="007E1A5A">
        <w:rPr>
          <w:rFonts w:ascii="Times New Roman" w:hAnsi="Times New Roman" w:cs="Times New Roman"/>
          <w:sz w:val="28"/>
          <w:szCs w:val="28"/>
        </w:rPr>
        <w:t>предоставляется по фактически понесенным организацией затратам</w:t>
      </w:r>
      <w:r w:rsidR="002B7471" w:rsidRPr="007E1A5A">
        <w:rPr>
          <w:rFonts w:ascii="Times New Roman" w:hAnsi="Times New Roman" w:cs="Times New Roman"/>
          <w:sz w:val="28"/>
          <w:szCs w:val="28"/>
        </w:rPr>
        <w:t xml:space="preserve">. </w:t>
      </w:r>
      <w:r w:rsidR="006F266B" w:rsidRPr="007E1A5A">
        <w:rPr>
          <w:rFonts w:ascii="Times New Roman" w:hAnsi="Times New Roman" w:cs="Times New Roman"/>
          <w:sz w:val="28"/>
          <w:szCs w:val="28"/>
        </w:rPr>
        <w:t>Возмещению подлежат 50% затрат, связанных с приобретением сырья, используемого для производства специализированных и обогащенных микронутриентами видов хлеба и хлебобулочных изделий (кроме воды, соли поваренной пищевой)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B70606" w14:textId="1415A64E" w:rsidR="008B2640" w:rsidRDefault="00C2200F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части в</w:t>
      </w:r>
      <w:r w:rsidR="008B2640" w:rsidRPr="0071611A">
        <w:rPr>
          <w:rFonts w:ascii="Times New Roman" w:hAnsi="Times New Roman" w:cs="Times New Roman"/>
          <w:b/>
          <w:sz w:val="28"/>
          <w:szCs w:val="28"/>
        </w:rPr>
        <w:t>озмещени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8B26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640" w:rsidRPr="0071611A">
        <w:rPr>
          <w:rFonts w:ascii="Times New Roman" w:hAnsi="Times New Roman" w:cs="Times New Roman"/>
          <w:b/>
          <w:sz w:val="28"/>
          <w:szCs w:val="28"/>
        </w:rPr>
        <w:t>затрат предприятиям пищевой и перерабатывающей промышленности и сельскохозяйственны</w:t>
      </w:r>
      <w:r w:rsidR="000C45BB">
        <w:rPr>
          <w:rFonts w:ascii="Times New Roman" w:hAnsi="Times New Roman" w:cs="Times New Roman"/>
          <w:b/>
          <w:sz w:val="28"/>
          <w:szCs w:val="28"/>
        </w:rPr>
        <w:t>м</w:t>
      </w:r>
      <w:r w:rsidR="008B2640" w:rsidRPr="0071611A">
        <w:rPr>
          <w:rFonts w:ascii="Times New Roman" w:hAnsi="Times New Roman" w:cs="Times New Roman"/>
          <w:b/>
          <w:sz w:val="28"/>
          <w:szCs w:val="28"/>
        </w:rPr>
        <w:t xml:space="preserve"> товаропроизводител</w:t>
      </w:r>
      <w:r w:rsidR="000C45BB">
        <w:rPr>
          <w:rFonts w:ascii="Times New Roman" w:hAnsi="Times New Roman" w:cs="Times New Roman"/>
          <w:b/>
          <w:sz w:val="28"/>
          <w:szCs w:val="28"/>
        </w:rPr>
        <w:t>ям</w:t>
      </w:r>
      <w:r w:rsidR="008B2640">
        <w:rPr>
          <w:rFonts w:ascii="Times New Roman" w:hAnsi="Times New Roman" w:cs="Times New Roman"/>
          <w:b/>
          <w:sz w:val="28"/>
          <w:szCs w:val="28"/>
        </w:rPr>
        <w:t>:</w:t>
      </w:r>
    </w:p>
    <w:p w14:paraId="70146060" w14:textId="0AA9B3EC" w:rsidR="002B7471" w:rsidRPr="008B2640" w:rsidRDefault="008B2640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B2640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2640">
        <w:rPr>
          <w:rFonts w:ascii="Times New Roman" w:hAnsi="Times New Roman" w:cs="Times New Roman"/>
          <w:i/>
          <w:sz w:val="28"/>
          <w:szCs w:val="28"/>
          <w:u w:val="single"/>
        </w:rPr>
        <w:t>на</w:t>
      </w:r>
      <w:r w:rsidR="006F266B" w:rsidRPr="008B2640">
        <w:rPr>
          <w:rFonts w:ascii="Times New Roman" w:hAnsi="Times New Roman" w:cs="Times New Roman"/>
          <w:i/>
          <w:sz w:val="28"/>
          <w:szCs w:val="28"/>
          <w:u w:val="single"/>
        </w:rPr>
        <w:t xml:space="preserve"> уплату процентов по кредитам, привлеченным в российских кредитных организациях на следующие цели:</w:t>
      </w:r>
      <w:r w:rsidR="002B7471" w:rsidRPr="008B264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14:paraId="72D8D3BF" w14:textId="46C048C6" w:rsidR="006F266B" w:rsidRPr="007E1A5A" w:rsidRDefault="002B7471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* 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приобретение специализированного транспорта и технологического оборудования, указанного в </w:t>
      </w:r>
      <w:hyperlink w:anchor="Par32" w:history="1">
        <w:r w:rsidR="006F266B" w:rsidRPr="007E1A5A">
          <w:rPr>
            <w:rFonts w:ascii="Times New Roman" w:hAnsi="Times New Roman" w:cs="Times New Roman"/>
            <w:sz w:val="28"/>
            <w:szCs w:val="28"/>
          </w:rPr>
          <w:t>пункте 2.17 раздела 2</w:t>
        </w:r>
      </w:hyperlink>
      <w:r w:rsidR="006F266B" w:rsidRPr="007E1A5A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03402FD1" w14:textId="19EC5444" w:rsidR="006F266B" w:rsidRPr="007E1A5A" w:rsidRDefault="002B7471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*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реконструкцию, модернизацию и капитальный ремонт производственных и складских помещений.</w:t>
      </w:r>
    </w:p>
    <w:p w14:paraId="1253B94E" w14:textId="3A3D8E62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9"/>
      <w:bookmarkEnd w:id="7"/>
      <w:r w:rsidRPr="007E1A5A">
        <w:rPr>
          <w:rFonts w:ascii="Times New Roman" w:hAnsi="Times New Roman" w:cs="Times New Roman"/>
          <w:sz w:val="28"/>
          <w:szCs w:val="28"/>
        </w:rPr>
        <w:t>Субсидия предоставляется по начисленным и фактически уплаченным процентам в размере 100% ключевой ставки, установленной Банком России, плюс 3 процентных пункта сверх ключевой ставки, установленной Банком России</w:t>
      </w:r>
      <w:r w:rsidR="0071611A">
        <w:rPr>
          <w:rFonts w:ascii="Times New Roman" w:hAnsi="Times New Roman" w:cs="Times New Roman"/>
          <w:sz w:val="28"/>
          <w:szCs w:val="28"/>
        </w:rPr>
        <w:t>,  при этом с</w:t>
      </w:r>
      <w:r w:rsidRPr="007E1A5A">
        <w:rPr>
          <w:rFonts w:ascii="Times New Roman" w:hAnsi="Times New Roman" w:cs="Times New Roman"/>
          <w:sz w:val="28"/>
          <w:szCs w:val="28"/>
        </w:rPr>
        <w:t>убсидия, предоставляемая заемщику, не должна превышать фактические затраты на уплату процентов по кредитам.</w:t>
      </w:r>
    </w:p>
    <w:p w14:paraId="073977BF" w14:textId="2B1F378E" w:rsidR="006F266B" w:rsidRPr="007E1A5A" w:rsidRDefault="008B2640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6060">
        <w:rPr>
          <w:rFonts w:ascii="Times New Roman" w:hAnsi="Times New Roman" w:cs="Times New Roman"/>
          <w:sz w:val="28"/>
          <w:szCs w:val="28"/>
        </w:rPr>
        <w:t>5</w:t>
      </w:r>
      <w:r w:rsidR="0071611A" w:rsidRPr="00496060">
        <w:rPr>
          <w:rFonts w:ascii="Times New Roman" w:hAnsi="Times New Roman" w:cs="Times New Roman"/>
          <w:sz w:val="28"/>
          <w:szCs w:val="28"/>
        </w:rPr>
        <w:t>.</w:t>
      </w:r>
      <w:r w:rsidR="00C2200F">
        <w:rPr>
          <w:rFonts w:ascii="Times New Roman" w:hAnsi="Times New Roman" w:cs="Times New Roman"/>
          <w:sz w:val="28"/>
          <w:szCs w:val="28"/>
        </w:rPr>
        <w:t xml:space="preserve"> </w:t>
      </w:r>
      <w:r w:rsidR="006F266B" w:rsidRPr="00C2200F">
        <w:rPr>
          <w:rFonts w:ascii="Times New Roman" w:hAnsi="Times New Roman" w:cs="Times New Roman"/>
          <w:i/>
          <w:sz w:val="28"/>
          <w:szCs w:val="28"/>
          <w:u w:val="single"/>
        </w:rPr>
        <w:t>на</w:t>
      </w:r>
      <w:r w:rsidR="006F266B" w:rsidRPr="008B2640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приобретение энергоносителей для производственных нужд</w:t>
      </w:r>
      <w:r w:rsidR="0071611A" w:rsidRPr="008B264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по фактически понесенным организацией затратам</w:t>
      </w:r>
      <w:r>
        <w:rPr>
          <w:rFonts w:ascii="Times New Roman" w:hAnsi="Times New Roman" w:cs="Times New Roman"/>
          <w:sz w:val="28"/>
          <w:szCs w:val="28"/>
        </w:rPr>
        <w:t>, при этом</w:t>
      </w:r>
      <w:r w:rsidR="00E03973" w:rsidRPr="007E1A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азмер субсидии определяется исходя из </w:t>
      </w:r>
      <w:hyperlink r:id="rId36" w:history="1">
        <w:r w:rsidR="006F266B" w:rsidRPr="007E1A5A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су</w:t>
      </w:r>
      <w:r w:rsidR="0020298C">
        <w:rPr>
          <w:rFonts w:ascii="Times New Roman" w:hAnsi="Times New Roman" w:cs="Times New Roman"/>
          <w:sz w:val="28"/>
          <w:szCs w:val="28"/>
        </w:rPr>
        <w:t>бсидии, указанной в приложении №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3 к Порядку, но не более 50% произведенных предприятием затрат на приобретение энергоносителей для производства пищевой продукции с учетом затрат на доставку энергоносителей до предприятия-производителя организацией, имеющей право на перевозку опасных грузов.</w:t>
      </w:r>
    </w:p>
    <w:p w14:paraId="309A772D" w14:textId="77777777" w:rsidR="003D624C" w:rsidRDefault="00C2200F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2"/>
      <w:bookmarkEnd w:id="8"/>
      <w:r>
        <w:rPr>
          <w:rFonts w:ascii="Times New Roman" w:hAnsi="Times New Roman" w:cs="Times New Roman"/>
          <w:sz w:val="28"/>
          <w:szCs w:val="28"/>
        </w:rPr>
        <w:t>6.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="006F266B" w:rsidRPr="00C2200F">
        <w:rPr>
          <w:rFonts w:ascii="Times New Roman" w:hAnsi="Times New Roman" w:cs="Times New Roman"/>
          <w:i/>
          <w:sz w:val="28"/>
          <w:szCs w:val="28"/>
          <w:u w:val="single"/>
        </w:rPr>
        <w:t>на приобретение технологического оборудования и специализированного транспорта, в том числе по договорам финансовой аренды (лизинга) на уплату первоначального взноса и лизинговых платежей, за исключением части лизинговых платежей на покрытие дохода лизингодателя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, </w:t>
      </w:r>
      <w:r w:rsidR="00A277D3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6F266B" w:rsidRPr="007E1A5A">
        <w:rPr>
          <w:rFonts w:ascii="Times New Roman" w:hAnsi="Times New Roman" w:cs="Times New Roman"/>
          <w:sz w:val="28"/>
          <w:szCs w:val="28"/>
        </w:rPr>
        <w:t>предоставляется</w:t>
      </w:r>
      <w:r w:rsidR="003D624C">
        <w:rPr>
          <w:rFonts w:ascii="Times New Roman" w:hAnsi="Times New Roman" w:cs="Times New Roman"/>
          <w:sz w:val="28"/>
          <w:szCs w:val="28"/>
        </w:rPr>
        <w:t>:</w:t>
      </w:r>
    </w:p>
    <w:p w14:paraId="7DB224D1" w14:textId="4857B523" w:rsidR="006F266B" w:rsidRPr="007E1A5A" w:rsidRDefault="003D624C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</w:t>
      </w:r>
      <w:r w:rsidRPr="003D624C">
        <w:rPr>
          <w:rFonts w:ascii="Times New Roman" w:hAnsi="Times New Roman" w:cs="Times New Roman"/>
          <w:sz w:val="28"/>
          <w:szCs w:val="28"/>
        </w:rPr>
        <w:t xml:space="preserve">предприятиям пищевой и перерабатывающей промышленности и сельскохозяйственным товаропроизводителям </w:t>
      </w:r>
      <w:r w:rsidR="006F266B" w:rsidRPr="007E1A5A">
        <w:rPr>
          <w:rFonts w:ascii="Times New Roman" w:hAnsi="Times New Roman" w:cs="Times New Roman"/>
          <w:sz w:val="28"/>
          <w:szCs w:val="28"/>
        </w:rPr>
        <w:t>по фактически понесенным затратам</w:t>
      </w:r>
      <w:r w:rsidR="00C2200F">
        <w:rPr>
          <w:rFonts w:ascii="Times New Roman" w:hAnsi="Times New Roman" w:cs="Times New Roman"/>
          <w:sz w:val="28"/>
          <w:szCs w:val="28"/>
        </w:rPr>
        <w:t xml:space="preserve">, направленным на </w:t>
      </w:r>
      <w:r w:rsidR="006F266B" w:rsidRPr="007E1A5A">
        <w:rPr>
          <w:rFonts w:ascii="Times New Roman" w:hAnsi="Times New Roman" w:cs="Times New Roman"/>
          <w:sz w:val="28"/>
          <w:szCs w:val="28"/>
        </w:rPr>
        <w:t>приобретени</w:t>
      </w:r>
      <w:r w:rsidR="00C2200F">
        <w:rPr>
          <w:rFonts w:ascii="Times New Roman" w:hAnsi="Times New Roman" w:cs="Times New Roman"/>
          <w:sz w:val="28"/>
          <w:szCs w:val="28"/>
        </w:rPr>
        <w:t>е</w:t>
      </w:r>
      <w:r w:rsidR="006F266B" w:rsidRPr="007E1A5A">
        <w:rPr>
          <w:rFonts w:ascii="Times New Roman" w:hAnsi="Times New Roman" w:cs="Times New Roman"/>
          <w:sz w:val="28"/>
          <w:szCs w:val="28"/>
        </w:rPr>
        <w:t>:</w:t>
      </w:r>
    </w:p>
    <w:p w14:paraId="363B54E5" w14:textId="77777777" w:rsidR="006F266B" w:rsidRPr="007E1A5A" w:rsidRDefault="006F266B" w:rsidP="00E03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специализированного транспорта;</w:t>
      </w:r>
    </w:p>
    <w:p w14:paraId="1D34AF7C" w14:textId="77777777" w:rsidR="006F266B" w:rsidRPr="007E1A5A" w:rsidRDefault="006F266B" w:rsidP="00E03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технологического оборудования для производства пищевой продукции;</w:t>
      </w:r>
    </w:p>
    <w:p w14:paraId="7E095D7F" w14:textId="77777777" w:rsidR="006F266B" w:rsidRPr="007E1A5A" w:rsidRDefault="006F266B" w:rsidP="00E03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технологического оборудования, обеспечивающего бесперебойную работу производства и безопасность процессов производства;</w:t>
      </w:r>
    </w:p>
    <w:p w14:paraId="4854C7F9" w14:textId="77777777" w:rsidR="006F266B" w:rsidRPr="007E1A5A" w:rsidRDefault="006F266B" w:rsidP="00E039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- технологического оборудования для комплектования очистных сооружений, утилизации или переработки биологических отходов;</w:t>
      </w:r>
    </w:p>
    <w:p w14:paraId="77887897" w14:textId="2B084DED" w:rsidR="006F266B" w:rsidRPr="007E1A5A" w:rsidRDefault="003D624C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6.2.</w:t>
      </w:r>
      <w:r w:rsidR="006F266B" w:rsidRPr="007E1A5A">
        <w:rPr>
          <w:rFonts w:ascii="Times New Roman" w:hAnsi="Times New Roman" w:cs="Times New Roman"/>
          <w:sz w:val="28"/>
          <w:szCs w:val="28"/>
        </w:rPr>
        <w:t xml:space="preserve"> сельскохозяйственным товаропроизводителям по приобретению технологического оборудования для сбыта продукции собственного производства.</w:t>
      </w:r>
    </w:p>
    <w:p w14:paraId="0DD27F13" w14:textId="697E5781" w:rsidR="006F266B" w:rsidRPr="007E1A5A" w:rsidRDefault="003D624C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6F266B" w:rsidRPr="007E1A5A">
        <w:rPr>
          <w:rFonts w:ascii="Times New Roman" w:hAnsi="Times New Roman" w:cs="Times New Roman"/>
          <w:sz w:val="28"/>
          <w:szCs w:val="28"/>
        </w:rPr>
        <w:t>Субсидия предоставляется в размере:</w:t>
      </w:r>
    </w:p>
    <w:p w14:paraId="5F61A8C8" w14:textId="5E5A60C1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а) 100% первоначального взноса по заключенным договорам лизинга, но не более 30% от стоимости приобретаемого технологического оборудования и (или) специализированного транспорта с учетом доставки до региона.</w:t>
      </w:r>
    </w:p>
    <w:p w14:paraId="4094F94B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8"/>
      <w:bookmarkEnd w:id="9"/>
      <w:r w:rsidRPr="007E1A5A">
        <w:rPr>
          <w:rFonts w:ascii="Times New Roman" w:hAnsi="Times New Roman" w:cs="Times New Roman"/>
          <w:sz w:val="28"/>
          <w:szCs w:val="28"/>
        </w:rPr>
        <w:t>б) 50% лизинговых платежей, за исключением части лизинговых платежей на покрытие дохода лизингодателя, начисленных и уплаченных по договорам лизинга, и с учетом доставки до региона:</w:t>
      </w:r>
    </w:p>
    <w:p w14:paraId="7521CAFE" w14:textId="4680062C" w:rsidR="006F266B" w:rsidRPr="007E1A5A" w:rsidRDefault="006F266B" w:rsidP="006F266B">
      <w:pPr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технологического оборудования для осуществления деятельности в соответствии с видами экономической деятельности, указанными в </w:t>
      </w:r>
      <w:hyperlink r:id="rId37" w:history="1">
        <w:r w:rsidRPr="007E1A5A">
          <w:rPr>
            <w:rFonts w:ascii="Times New Roman" w:hAnsi="Times New Roman" w:cs="Times New Roman"/>
            <w:sz w:val="28"/>
            <w:szCs w:val="28"/>
          </w:rPr>
          <w:t>подпункте 1.1.4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02C15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к  Порядку (за исключением видов экономической деятельности </w:t>
      </w:r>
      <w:hyperlink r:id="rId38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0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1" w:history="1">
        <w:r w:rsidRPr="007E1A5A">
          <w:rPr>
            <w:rFonts w:ascii="Times New Roman" w:hAnsi="Times New Roman" w:cs="Times New Roman"/>
            <w:sz w:val="28"/>
            <w:szCs w:val="28"/>
          </w:rPr>
          <w:t>10.1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2" w:history="1">
        <w:r w:rsidRPr="007E1A5A">
          <w:rPr>
            <w:rFonts w:ascii="Times New Roman" w:hAnsi="Times New Roman" w:cs="Times New Roman"/>
            <w:sz w:val="28"/>
            <w:szCs w:val="28"/>
          </w:rPr>
          <w:t>10.5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3" w:history="1">
        <w:r w:rsidRPr="007E1A5A">
          <w:rPr>
            <w:rFonts w:ascii="Times New Roman" w:hAnsi="Times New Roman" w:cs="Times New Roman"/>
            <w:sz w:val="28"/>
            <w:szCs w:val="28"/>
          </w:rPr>
          <w:t>10.86.1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);</w:t>
      </w:r>
    </w:p>
    <w:p w14:paraId="2C757806" w14:textId="3879A8AA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специализированного транспорта, за исключением работающего на газомоторном топливе или в битопливном исполнении с применением газомоторного топлива для осуществления деятельности в соответствии с видами экономической деятельности, указанным в </w:t>
      </w:r>
      <w:hyperlink r:id="rId44" w:history="1">
        <w:r w:rsidRPr="007E1A5A">
          <w:rPr>
            <w:rFonts w:ascii="Times New Roman" w:hAnsi="Times New Roman" w:cs="Times New Roman"/>
            <w:sz w:val="28"/>
            <w:szCs w:val="28"/>
          </w:rPr>
          <w:t>подпункте 1.1.4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02C15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к Порядку (за исключением видов экономической деятельности </w:t>
      </w:r>
      <w:hyperlink r:id="rId45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6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7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).</w:t>
      </w:r>
    </w:p>
    <w:p w14:paraId="318A3A80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При этом размер субсидии, предоставленной за весь период действия договора лизинга, включая субсидию на уплату первоначального взноса, не может превышать 50% стоимости технологического оборудования и (или) специализированного транспорта;</w:t>
      </w:r>
    </w:p>
    <w:p w14:paraId="1EF2FC72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4"/>
      <w:bookmarkEnd w:id="10"/>
      <w:r w:rsidRPr="007E1A5A">
        <w:rPr>
          <w:rFonts w:ascii="Times New Roman" w:hAnsi="Times New Roman" w:cs="Times New Roman"/>
          <w:sz w:val="28"/>
          <w:szCs w:val="28"/>
        </w:rPr>
        <w:t>в) 70% лизинговых платежей, за исключением части лизинговых платежей на покрытие дохода лизингодателя, начисленных и уплаченных по договорам лизинга, и с учетом доставки до региона:</w:t>
      </w:r>
    </w:p>
    <w:p w14:paraId="6ACB60E0" w14:textId="77777777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технологического оборудования для осуществления деятельности в соответствии с видами экономической деятельности </w:t>
      </w:r>
      <w:hyperlink r:id="rId48" w:history="1">
        <w:r w:rsidRPr="007E1A5A">
          <w:rPr>
            <w:rFonts w:ascii="Times New Roman" w:hAnsi="Times New Roman" w:cs="Times New Roman"/>
            <w:sz w:val="28"/>
            <w:szCs w:val="28"/>
          </w:rPr>
          <w:t>10.1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49" w:history="1">
        <w:r w:rsidRPr="007E1A5A">
          <w:rPr>
            <w:rFonts w:ascii="Times New Roman" w:hAnsi="Times New Roman" w:cs="Times New Roman"/>
            <w:sz w:val="28"/>
            <w:szCs w:val="28"/>
          </w:rPr>
          <w:t>10.5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0" w:history="1">
        <w:r w:rsidRPr="007E1A5A">
          <w:rPr>
            <w:rFonts w:ascii="Times New Roman" w:hAnsi="Times New Roman" w:cs="Times New Roman"/>
            <w:sz w:val="28"/>
            <w:szCs w:val="28"/>
          </w:rPr>
          <w:t>10.86.1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(согласно ОКВЭД 2);</w:t>
      </w:r>
    </w:p>
    <w:p w14:paraId="17506BD0" w14:textId="5ED8745D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lastRenderedPageBreak/>
        <w:t xml:space="preserve">- специализированного транспорта, работающего на газомоторном топливе или в битопливном исполнении с применением газомоторного топлива для осуществления деятельности в соответствии с видами экономической деятельности, указанными в </w:t>
      </w:r>
      <w:hyperlink r:id="rId51" w:history="1">
        <w:r w:rsidR="00BE1F4B">
          <w:rPr>
            <w:rFonts w:ascii="Times New Roman" w:hAnsi="Times New Roman" w:cs="Times New Roman"/>
            <w:sz w:val="28"/>
            <w:szCs w:val="28"/>
          </w:rPr>
          <w:t>подпункте 1.1.</w:t>
        </w:r>
        <w:r w:rsidRPr="007E1A5A">
          <w:rPr>
            <w:rFonts w:ascii="Times New Roman" w:hAnsi="Times New Roman" w:cs="Times New Roman"/>
            <w:sz w:val="28"/>
            <w:szCs w:val="28"/>
          </w:rPr>
          <w:t>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02C15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</w:t>
      </w:r>
      <w:r w:rsidR="001247EC">
        <w:rPr>
          <w:rFonts w:ascii="Times New Roman" w:hAnsi="Times New Roman" w:cs="Times New Roman"/>
          <w:sz w:val="28"/>
          <w:szCs w:val="28"/>
        </w:rPr>
        <w:t xml:space="preserve">к </w:t>
      </w:r>
      <w:r w:rsidRPr="007E1A5A">
        <w:rPr>
          <w:rFonts w:ascii="Times New Roman" w:hAnsi="Times New Roman" w:cs="Times New Roman"/>
          <w:sz w:val="28"/>
          <w:szCs w:val="28"/>
        </w:rPr>
        <w:t xml:space="preserve">Порядку (за исключением видов экономической деятельности </w:t>
      </w:r>
      <w:hyperlink r:id="rId52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3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4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).</w:t>
      </w:r>
    </w:p>
    <w:p w14:paraId="0344B68D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При этом размер субсидии, предоставленной за весь период действия договора лизинга, включая субсидию на уплату первоначального взноса, не может превышать 70% стоимости технологического оборудования и (или) специализированного транспорта;</w:t>
      </w:r>
    </w:p>
    <w:p w14:paraId="7E1BE43C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г) 50% от суммы затрат, произведенных в текущем финансовом году и (или) в году, предшествующем текущему финансовому году, на приобретение с учетом доставки до региона:</w:t>
      </w:r>
    </w:p>
    <w:p w14:paraId="0F0FC7AA" w14:textId="0D545E64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технологического оборудования для осуществления деятельности в соответствии с видами экономической деятельности, указанными в </w:t>
      </w:r>
      <w:hyperlink r:id="rId55" w:history="1">
        <w:r w:rsidRPr="007E1A5A">
          <w:rPr>
            <w:rFonts w:ascii="Times New Roman" w:hAnsi="Times New Roman" w:cs="Times New Roman"/>
            <w:sz w:val="28"/>
            <w:szCs w:val="28"/>
          </w:rPr>
          <w:t>подпункте 1.1.4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E1F4B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к Порядку (за исключением видов экономической деятельности </w:t>
      </w:r>
      <w:hyperlink r:id="rId56" w:history="1">
        <w:r w:rsidRPr="007E1A5A">
          <w:rPr>
            <w:rFonts w:ascii="Times New Roman" w:hAnsi="Times New Roman" w:cs="Times New Roman"/>
            <w:sz w:val="28"/>
            <w:szCs w:val="28"/>
          </w:rPr>
          <w:t>10.1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7" w:history="1">
        <w:r w:rsidRPr="007E1A5A">
          <w:rPr>
            <w:rFonts w:ascii="Times New Roman" w:hAnsi="Times New Roman" w:cs="Times New Roman"/>
            <w:sz w:val="28"/>
            <w:szCs w:val="28"/>
          </w:rPr>
          <w:t>10.5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8" w:history="1">
        <w:r w:rsidRPr="007E1A5A">
          <w:rPr>
            <w:rFonts w:ascii="Times New Roman" w:hAnsi="Times New Roman" w:cs="Times New Roman"/>
            <w:sz w:val="28"/>
            <w:szCs w:val="28"/>
          </w:rPr>
          <w:t>10.86.1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0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1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);</w:t>
      </w:r>
    </w:p>
    <w:p w14:paraId="6B6B8485" w14:textId="27562DDD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специализированного транспорта, за исключением, работающего на газомоторном топливе или в битопливном исполнении с применением газомоторного топлива для осуществления деятельности в соответствии с видами экономической деятельности, указанными в </w:t>
      </w:r>
      <w:hyperlink r:id="rId62" w:history="1">
        <w:r w:rsidRPr="007E1A5A">
          <w:rPr>
            <w:rFonts w:ascii="Times New Roman" w:hAnsi="Times New Roman" w:cs="Times New Roman"/>
            <w:sz w:val="28"/>
            <w:szCs w:val="28"/>
          </w:rPr>
          <w:t>подпункте 1.1.4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BE1F4B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к Порядку (за исключением видов экономической деятельности </w:t>
      </w:r>
      <w:hyperlink r:id="rId63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4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5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);</w:t>
      </w:r>
    </w:p>
    <w:p w14:paraId="16C7D243" w14:textId="77777777" w:rsidR="006F266B" w:rsidRPr="007E1A5A" w:rsidRDefault="006F266B" w:rsidP="006F266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>д) 70% от суммы затрат, произведенных в текущем финансовом году и (или) в году, предшествующем текущему финансовому году, на приобретение с учетом доставки до региона:</w:t>
      </w:r>
    </w:p>
    <w:p w14:paraId="0ADA1635" w14:textId="77777777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технологического оборудования для осуществления деятельности в соответствии с видами экономической деятельности </w:t>
      </w:r>
      <w:hyperlink r:id="rId66" w:history="1">
        <w:r w:rsidRPr="007E1A5A">
          <w:rPr>
            <w:rFonts w:ascii="Times New Roman" w:hAnsi="Times New Roman" w:cs="Times New Roman"/>
            <w:sz w:val="28"/>
            <w:szCs w:val="28"/>
          </w:rPr>
          <w:t>10.1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7" w:history="1">
        <w:r w:rsidRPr="007E1A5A">
          <w:rPr>
            <w:rFonts w:ascii="Times New Roman" w:hAnsi="Times New Roman" w:cs="Times New Roman"/>
            <w:sz w:val="28"/>
            <w:szCs w:val="28"/>
          </w:rPr>
          <w:t>10.5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68" w:history="1">
        <w:r w:rsidRPr="007E1A5A">
          <w:rPr>
            <w:rFonts w:ascii="Times New Roman" w:hAnsi="Times New Roman" w:cs="Times New Roman"/>
            <w:sz w:val="28"/>
            <w:szCs w:val="28"/>
          </w:rPr>
          <w:t>10.86.1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(согласно ОКВЭД 2);</w:t>
      </w:r>
    </w:p>
    <w:p w14:paraId="6B9295C4" w14:textId="08435117" w:rsidR="006F266B" w:rsidRPr="007E1A5A" w:rsidRDefault="006F266B" w:rsidP="006B5E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A5A">
        <w:rPr>
          <w:rFonts w:ascii="Times New Roman" w:hAnsi="Times New Roman" w:cs="Times New Roman"/>
          <w:sz w:val="28"/>
          <w:szCs w:val="28"/>
        </w:rPr>
        <w:t xml:space="preserve">- специализированного транспорта, работающего на газомоторном топливе или в битопливном исполнении с применением газомоторного топлива, для осуществления деятельности в соответствии с видами экономической деятельности, указанными в </w:t>
      </w:r>
      <w:hyperlink r:id="rId69" w:history="1">
        <w:r w:rsidRPr="007E1A5A">
          <w:rPr>
            <w:rFonts w:ascii="Times New Roman" w:hAnsi="Times New Roman" w:cs="Times New Roman"/>
            <w:sz w:val="28"/>
            <w:szCs w:val="28"/>
          </w:rPr>
          <w:t>подпункте 1.1.4 пункта 1.1 раздела 1 таблицы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D02C15">
        <w:rPr>
          <w:rFonts w:ascii="Times New Roman" w:hAnsi="Times New Roman" w:cs="Times New Roman"/>
          <w:sz w:val="28"/>
          <w:szCs w:val="28"/>
        </w:rPr>
        <w:t>№</w:t>
      </w:r>
      <w:r w:rsidRPr="007E1A5A">
        <w:rPr>
          <w:rFonts w:ascii="Times New Roman" w:hAnsi="Times New Roman" w:cs="Times New Roman"/>
          <w:sz w:val="28"/>
          <w:szCs w:val="28"/>
        </w:rPr>
        <w:t xml:space="preserve"> 1 к Порядку (за исключением видов экономической деятельности </w:t>
      </w:r>
      <w:hyperlink r:id="rId70" w:history="1">
        <w:r w:rsidRPr="007E1A5A">
          <w:rPr>
            <w:rFonts w:ascii="Times New Roman" w:hAnsi="Times New Roman" w:cs="Times New Roman"/>
            <w:sz w:val="28"/>
            <w:szCs w:val="28"/>
          </w:rPr>
          <w:t>01.1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71" w:history="1">
        <w:r w:rsidRPr="007E1A5A">
          <w:rPr>
            <w:rFonts w:ascii="Times New Roman" w:hAnsi="Times New Roman" w:cs="Times New Roman"/>
            <w:sz w:val="28"/>
            <w:szCs w:val="28"/>
          </w:rPr>
          <w:t>01.4</w:t>
        </w:r>
      </w:hyperlink>
      <w:r w:rsidRPr="007E1A5A">
        <w:rPr>
          <w:rFonts w:ascii="Times New Roman" w:hAnsi="Times New Roman" w:cs="Times New Roman"/>
          <w:sz w:val="28"/>
          <w:szCs w:val="28"/>
        </w:rPr>
        <w:t xml:space="preserve">, </w:t>
      </w:r>
      <w:hyperlink r:id="rId72" w:history="1">
        <w:r w:rsidRPr="007E1A5A">
          <w:rPr>
            <w:rFonts w:ascii="Times New Roman" w:hAnsi="Times New Roman" w:cs="Times New Roman"/>
            <w:sz w:val="28"/>
            <w:szCs w:val="28"/>
          </w:rPr>
          <w:t>01.5</w:t>
        </w:r>
      </w:hyperlink>
      <w:r w:rsidRPr="007E1A5A">
        <w:rPr>
          <w:rFonts w:ascii="Times New Roman" w:hAnsi="Times New Roman" w:cs="Times New Roman"/>
          <w:sz w:val="28"/>
          <w:szCs w:val="28"/>
        </w:rPr>
        <w:t>).</w:t>
      </w:r>
    </w:p>
    <w:p w14:paraId="5AB2FE33" w14:textId="78ED9BC1" w:rsidR="0037212D" w:rsidRPr="0037212D" w:rsidRDefault="0037212D" w:rsidP="006B5E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37212D" w:rsidRPr="0037212D" w:rsidSect="007E1A5A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B8"/>
    <w:rsid w:val="000A75E2"/>
    <w:rsid w:val="000C45BB"/>
    <w:rsid w:val="000C7040"/>
    <w:rsid w:val="000F6949"/>
    <w:rsid w:val="001247EC"/>
    <w:rsid w:val="00140D9B"/>
    <w:rsid w:val="00160D74"/>
    <w:rsid w:val="0020298C"/>
    <w:rsid w:val="00207BF9"/>
    <w:rsid w:val="00210BD4"/>
    <w:rsid w:val="00274EE4"/>
    <w:rsid w:val="00290438"/>
    <w:rsid w:val="00295687"/>
    <w:rsid w:val="002A13AE"/>
    <w:rsid w:val="002A1A4F"/>
    <w:rsid w:val="002B7471"/>
    <w:rsid w:val="002E459C"/>
    <w:rsid w:val="0031428D"/>
    <w:rsid w:val="00317242"/>
    <w:rsid w:val="0037212D"/>
    <w:rsid w:val="003D2F6D"/>
    <w:rsid w:val="003D624C"/>
    <w:rsid w:val="0041764D"/>
    <w:rsid w:val="00483032"/>
    <w:rsid w:val="00493363"/>
    <w:rsid w:val="00496060"/>
    <w:rsid w:val="004A5A6E"/>
    <w:rsid w:val="00581FB6"/>
    <w:rsid w:val="00583895"/>
    <w:rsid w:val="005929A6"/>
    <w:rsid w:val="005F1B70"/>
    <w:rsid w:val="005F2A7D"/>
    <w:rsid w:val="00615FB1"/>
    <w:rsid w:val="0067642A"/>
    <w:rsid w:val="006B5E0C"/>
    <w:rsid w:val="006C4B37"/>
    <w:rsid w:val="006D0A07"/>
    <w:rsid w:val="006F266B"/>
    <w:rsid w:val="00701721"/>
    <w:rsid w:val="00701936"/>
    <w:rsid w:val="0071611A"/>
    <w:rsid w:val="007219EA"/>
    <w:rsid w:val="007434A4"/>
    <w:rsid w:val="00750B97"/>
    <w:rsid w:val="00754768"/>
    <w:rsid w:val="007C3F05"/>
    <w:rsid w:val="007D50E7"/>
    <w:rsid w:val="007E1A5A"/>
    <w:rsid w:val="00856E3F"/>
    <w:rsid w:val="0089371B"/>
    <w:rsid w:val="008B2640"/>
    <w:rsid w:val="008B47A0"/>
    <w:rsid w:val="008D12BF"/>
    <w:rsid w:val="00976F1B"/>
    <w:rsid w:val="009978A0"/>
    <w:rsid w:val="009A2760"/>
    <w:rsid w:val="009E4119"/>
    <w:rsid w:val="009F7C29"/>
    <w:rsid w:val="00A26E8E"/>
    <w:rsid w:val="00A277D3"/>
    <w:rsid w:val="00A97DB7"/>
    <w:rsid w:val="00AC48E5"/>
    <w:rsid w:val="00AD5237"/>
    <w:rsid w:val="00B350E8"/>
    <w:rsid w:val="00BB38DF"/>
    <w:rsid w:val="00BB4BD6"/>
    <w:rsid w:val="00BE1F4B"/>
    <w:rsid w:val="00C2200F"/>
    <w:rsid w:val="00C5153D"/>
    <w:rsid w:val="00C62AB8"/>
    <w:rsid w:val="00CC2984"/>
    <w:rsid w:val="00CE5E8B"/>
    <w:rsid w:val="00D02C15"/>
    <w:rsid w:val="00D04FB2"/>
    <w:rsid w:val="00D914F7"/>
    <w:rsid w:val="00DD2F83"/>
    <w:rsid w:val="00E03973"/>
    <w:rsid w:val="00E1593C"/>
    <w:rsid w:val="00EC6132"/>
    <w:rsid w:val="00EE4D00"/>
    <w:rsid w:val="00F253CF"/>
    <w:rsid w:val="00F3059A"/>
    <w:rsid w:val="00F642B7"/>
    <w:rsid w:val="00F712EC"/>
    <w:rsid w:val="00FC61ED"/>
    <w:rsid w:val="00FC710C"/>
    <w:rsid w:val="00FD64F7"/>
    <w:rsid w:val="00FF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C7A8"/>
  <w15:docId w15:val="{B1ED6D6A-756A-4E75-A3A7-6C143FEF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A27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F7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D8079A26A348A33F5A87E7868128569A1348D2720E25932975269F26EC54FB4375EEAFF301D2477055D1033F66F2B57905B19533625E64CE82BD" TargetMode="External"/><Relationship Id="rId21" Type="http://schemas.openxmlformats.org/officeDocument/2006/relationships/hyperlink" Target="consultantplus://offline/ref=8D8079A26A348A33F5A87E7868128569A1348D2720E25932975269F26EC54FB4375EEAFF301D21700B5D1033F66F2B57905B19533625E64CE82BD" TargetMode="External"/><Relationship Id="rId42" Type="http://schemas.openxmlformats.org/officeDocument/2006/relationships/hyperlink" Target="consultantplus://offline/ref=207D0954B233F2D172E47E3316FB28C71009CD48E6B6F8812C5893175473983D37838DB220586366482A8D93AF2FCB6D578B83BE5C8DA95EL4a0F" TargetMode="External"/><Relationship Id="rId47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63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68" Type="http://schemas.openxmlformats.org/officeDocument/2006/relationships/hyperlink" Target="consultantplus://offline/ref=207D0954B233F2D172E47E3316FB28C71009CD48E6B6F8812C5893175473983D37838DB220586264422A8D93AF2FCB6D578B83BE5C8DA95EL4a0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8079A26A348A33F5A87E7868128569A1348D2720E25932975269F26EC54FB4375EEAFF301C2372045D1033F66F2B57905B19533625E64CE82BD" TargetMode="External"/><Relationship Id="rId29" Type="http://schemas.openxmlformats.org/officeDocument/2006/relationships/hyperlink" Target="consultantplus://offline/ref=8D8079A26A348A33F5A87E7868128569A1348D2720E25932975269F26EC54FB4375EEAFF301D24710B5D1033F66F2B57905B19533625E64CE82BD" TargetMode="External"/><Relationship Id="rId11" Type="http://schemas.openxmlformats.org/officeDocument/2006/relationships/hyperlink" Target="consultantplus://offline/ref=8D8079A26A348A33F5A87E7868128569A1348D2720E25932975269F26EC54FB4375EEAFF301D2B7E0B5D1033F66F2B57905B19533625E64CE82BD" TargetMode="External"/><Relationship Id="rId24" Type="http://schemas.openxmlformats.org/officeDocument/2006/relationships/hyperlink" Target="consultantplus://offline/ref=8D8079A26A348A33F5A87E7868128569A1348D2720E25932975269F26EC54FB4375EEAFF301D2A7E0B5D1033F66F2B57905B19533625E64CE82BD" TargetMode="External"/><Relationship Id="rId32" Type="http://schemas.openxmlformats.org/officeDocument/2006/relationships/hyperlink" Target="consultantplus://offline/ref=8D8079A26A348A33F5A87E7868128569A1348D2720E25932975269F26EC54FB4375EEAFF301D2B7F035D1033F66F2B57905B19533625E64CE82BD" TargetMode="External"/><Relationship Id="rId37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40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45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53" Type="http://schemas.openxmlformats.org/officeDocument/2006/relationships/hyperlink" Target="consultantplus://offline/ref=207D0954B233F2D172E47E3316FB28C71009CD48E6B6F8812C5893175473983D37838DB220586964482A8D93AF2FCB6D578B83BE5C8DA95EL4a0F" TargetMode="External"/><Relationship Id="rId58" Type="http://schemas.openxmlformats.org/officeDocument/2006/relationships/hyperlink" Target="consultantplus://offline/ref=207D0954B233F2D172E47E3316FB28C71009CD48E6B6F8812C5893175473983D37838DB220586264422A8D93AF2FCB6D578B83BE5C8DA95EL4a0F" TargetMode="External"/><Relationship Id="rId66" Type="http://schemas.openxmlformats.org/officeDocument/2006/relationships/hyperlink" Target="consultantplus://offline/ref=207D0954B233F2D172E47E3316FB28C71009CD48E6B6F8812C5893175473983D37838DB220586C63462A8D93AF2FCB6D578B83BE5C8DA95EL4a0F" TargetMode="External"/><Relationship Id="rId74" Type="http://schemas.openxmlformats.org/officeDocument/2006/relationships/theme" Target="theme/theme1.xml"/><Relationship Id="rId5" Type="http://schemas.openxmlformats.org/officeDocument/2006/relationships/hyperlink" Target="consultantplus://offline/ref=8D8079A26A348A33F5A87E7868128569A1348D2720E25932975269F26EC54FB4255EB2F3321B3D7700484662B3E323D" TargetMode="External"/><Relationship Id="rId61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19" Type="http://schemas.openxmlformats.org/officeDocument/2006/relationships/hyperlink" Target="consultantplus://offline/ref=8D8079A26A348A33F5A87E7868128569A1348D2720E25932975269F26EC54FB4375EEAFF301D2A7E0B5D1033F66F2B57905B19533625E64CE82BD" TargetMode="External"/><Relationship Id="rId14" Type="http://schemas.openxmlformats.org/officeDocument/2006/relationships/hyperlink" Target="consultantplus://offline/ref=8D8079A26A348A33F5A87E7868128569A1348D2720E25932975269F26EC54FB4375EEAFF301D2B7F055D1033F66F2B57905B19533625E64CE82BD" TargetMode="External"/><Relationship Id="rId22" Type="http://schemas.openxmlformats.org/officeDocument/2006/relationships/hyperlink" Target="consultantplus://offline/ref=8D8079A26A348A33F5A87E7868128569A1348D2720E25932975269F26EC54FB4375EEAFF301D2477055D1033F66F2B57905B19533625E64CE82BD" TargetMode="External"/><Relationship Id="rId27" Type="http://schemas.openxmlformats.org/officeDocument/2006/relationships/hyperlink" Target="consultantplus://offline/ref=8D8079A26A348A33F5A87E7868128569A1348D2720E25932975269F26EC54FB4375EEAFF301D2B720B5D1033F66F2B57905B19533625E64CE82BD" TargetMode="External"/><Relationship Id="rId30" Type="http://schemas.openxmlformats.org/officeDocument/2006/relationships/hyperlink" Target="consultantplus://offline/ref=8D8079A26A348A33F5A87E7868128569A1348D2720E25932975269F26EC54FB4375EEAFF301D2B7F035D1033F66F2B57905B19533625E64CE82BD" TargetMode="External"/><Relationship Id="rId35" Type="http://schemas.openxmlformats.org/officeDocument/2006/relationships/hyperlink" Target="consultantplus://offline/ref=207D0954B233F2D172E4603E009774CB13019041EAB1FBD67807C84A037A926A70CCD4F064556A624122DFCAE02E972B049880BA5C8EAB414BBDE1L9aEF" TargetMode="External"/><Relationship Id="rId43" Type="http://schemas.openxmlformats.org/officeDocument/2006/relationships/hyperlink" Target="consultantplus://offline/ref=207D0954B233F2D172E47E3316FB28C71009CD48E6B6F8812C5893175473983D37838DB220586264422A8D93AF2FCB6D578B83BE5C8DA95EL4a0F" TargetMode="External"/><Relationship Id="rId48" Type="http://schemas.openxmlformats.org/officeDocument/2006/relationships/hyperlink" Target="consultantplus://offline/ref=207D0954B233F2D172E47E3316FB28C71009CD48E6B6F8812C5893175473983D37838DB220586C63462A8D93AF2FCB6D578B83BE5C8DA95EL4a0F" TargetMode="External"/><Relationship Id="rId56" Type="http://schemas.openxmlformats.org/officeDocument/2006/relationships/hyperlink" Target="consultantplus://offline/ref=207D0954B233F2D172E47E3316FB28C71009CD48E6B6F8812C5893175473983D37838DB220586C63462A8D93AF2FCB6D578B83BE5C8DA95EL4a0F" TargetMode="External"/><Relationship Id="rId64" Type="http://schemas.openxmlformats.org/officeDocument/2006/relationships/hyperlink" Target="consultantplus://offline/ref=207D0954B233F2D172E47E3316FB28C71009CD48E6B6F8812C5893175473983D37838DB220586964482A8D93AF2FCB6D578B83BE5C8DA95EL4a0F" TargetMode="External"/><Relationship Id="rId69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8" Type="http://schemas.openxmlformats.org/officeDocument/2006/relationships/hyperlink" Target="consultantplus://offline/ref=8D8079A26A348A33F5A87E7868128569A1348D2720E25932975269F26EC54FB4375EEAFF301D2B720B5D1033F66F2B57905B19533625E64CE82BD" TargetMode="External"/><Relationship Id="rId51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72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D8079A26A348A33F5A87E7868128569A1348D2720E25932975269F26EC54FB4375EEAFF301D2B7F055D1033F66F2B57905B19533625E64CE82BD" TargetMode="External"/><Relationship Id="rId17" Type="http://schemas.openxmlformats.org/officeDocument/2006/relationships/hyperlink" Target="consultantplus://offline/ref=8D8079A26A348A33F5A87E7868128569A1348D2720E25932975269F26EC54FB4375EEAFF301D22750B5D1033F66F2B57905B19533625E64CE82BD" TargetMode="External"/><Relationship Id="rId25" Type="http://schemas.openxmlformats.org/officeDocument/2006/relationships/hyperlink" Target="consultantplus://offline/ref=8D8079A26A348A33F5A87E7868128569A1348D2720E25932975269F26EC54FB4375EEAFF301D2071055D1033F66F2B57905B19533625E64CE82BD" TargetMode="External"/><Relationship Id="rId33" Type="http://schemas.openxmlformats.org/officeDocument/2006/relationships/hyperlink" Target="consultantplus://offline/ref=8D8079A26A348A33F5A87E7868128569A1348D2720E25932975269F26EC54FB4375EEAFF301D2B7F055D1033F66F2B57905B19533625E64CE82BD" TargetMode="External"/><Relationship Id="rId38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46" Type="http://schemas.openxmlformats.org/officeDocument/2006/relationships/hyperlink" Target="consultantplus://offline/ref=207D0954B233F2D172E47E3316FB28C71009CD48E6B6F8812C5893175473983D37838DB220586964482A8D93AF2FCB6D578B83BE5C8DA95EL4a0F" TargetMode="External"/><Relationship Id="rId59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67" Type="http://schemas.openxmlformats.org/officeDocument/2006/relationships/hyperlink" Target="consultantplus://offline/ref=207D0954B233F2D172E47E3316FB28C71009CD48E6B6F8812C5893175473983D37838DB220586366482A8D93AF2FCB6D578B83BE5C8DA95EL4a0F" TargetMode="External"/><Relationship Id="rId20" Type="http://schemas.openxmlformats.org/officeDocument/2006/relationships/hyperlink" Target="consultantplus://offline/ref=8D8079A26A348A33F5A87E7868128569A1348D2720E25932975269F26EC54FB4375EEAFF301D24710B5D1033F66F2B57905B19533625E64CE82BD" TargetMode="External"/><Relationship Id="rId41" Type="http://schemas.openxmlformats.org/officeDocument/2006/relationships/hyperlink" Target="consultantplus://offline/ref=207D0954B233F2D172E47E3316FB28C71009CD48E6B6F8812C5893175473983D37838DB220586C63462A8D93AF2FCB6D578B83BE5C8DA95EL4a0F" TargetMode="External"/><Relationship Id="rId54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62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70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8079A26A348A33F5A87E7868128569A1348D2720E25932975269F26EC54FB4375EEAFF301D2477055D1033F66F2B57905B19533625E64CE82BD" TargetMode="External"/><Relationship Id="rId15" Type="http://schemas.openxmlformats.org/officeDocument/2006/relationships/hyperlink" Target="consultantplus://offline/ref=8D8079A26A348A33F5A87E7868128569A1348D2720E25932975269F26EC54FB4375EEAFF301D2A7E0B5D1033F66F2B57905B19533625E64CE82BD" TargetMode="External"/><Relationship Id="rId23" Type="http://schemas.openxmlformats.org/officeDocument/2006/relationships/hyperlink" Target="consultantplus://offline/ref=8D8079A26A348A33F5A87E7868128569A1348D2720E25932975269F26EC54FB4375EEAFF301D2B720B5D1033F66F2B57905B19533625E64CE82BD" TargetMode="External"/><Relationship Id="rId28" Type="http://schemas.openxmlformats.org/officeDocument/2006/relationships/hyperlink" Target="consultantplus://offline/ref=8D8079A26A348A33F5A87E7868128569A1348D2720E25932975269F26EC54FB4375EEAFF301D2A7E0B5D1033F66F2B57905B19533625E64CE82BD" TargetMode="External"/><Relationship Id="rId36" Type="http://schemas.openxmlformats.org/officeDocument/2006/relationships/hyperlink" Target="consultantplus://offline/ref=207D0954B233F2D172E4603E009774CB13019041EAB1FBD67807C84A037A926A70CCD4F064556A624122DFCAE02E972B049880BA5C8EAB414BBDE1L9aEF" TargetMode="External"/><Relationship Id="rId49" Type="http://schemas.openxmlformats.org/officeDocument/2006/relationships/hyperlink" Target="consultantplus://offline/ref=207D0954B233F2D172E47E3316FB28C71009CD48E6B6F8812C5893175473983D37838DB220586366482A8D93AF2FCB6D578B83BE5C8DA95EL4a0F" TargetMode="External"/><Relationship Id="rId57" Type="http://schemas.openxmlformats.org/officeDocument/2006/relationships/hyperlink" Target="consultantplus://offline/ref=207D0954B233F2D172E47E3316FB28C71009CD48E6B6F8812C5893175473983D37838DB220586366482A8D93AF2FCB6D578B83BE5C8DA95EL4a0F" TargetMode="External"/><Relationship Id="rId10" Type="http://schemas.openxmlformats.org/officeDocument/2006/relationships/hyperlink" Target="consultantplus://offline/ref=8D8079A26A348A33F5A87E7868128569A1348D2720E25932975269F26EC54FB4375EEAFF301C23760B5D1033F66F2B57905B19533625E64CE82BD" TargetMode="External"/><Relationship Id="rId31" Type="http://schemas.openxmlformats.org/officeDocument/2006/relationships/hyperlink" Target="consultantplus://offline/ref=8D8079A26A348A33F5A87E7868128569A1348D2720E25932975269F26EC54FB4375EEAFF301D2B7F035D1033F66F2B57905B19533625E64CE82BD" TargetMode="External"/><Relationship Id="rId44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52" Type="http://schemas.openxmlformats.org/officeDocument/2006/relationships/hyperlink" Target="consultantplus://offline/ref=207D0954B233F2D172E47E3316FB28C71009CD48E6B6F8812C5893175473983D37838DB220586A61482A8D93AF2FCB6D578B83BE5C8DA95EL4a0F" TargetMode="External"/><Relationship Id="rId60" Type="http://schemas.openxmlformats.org/officeDocument/2006/relationships/hyperlink" Target="consultantplus://offline/ref=207D0954B233F2D172E47E3316FB28C71009CD48E6B6F8812C5893175473983D37838DB220586964482A8D93AF2FCB6D578B83BE5C8DA95EL4a0F" TargetMode="External"/><Relationship Id="rId65" Type="http://schemas.openxmlformats.org/officeDocument/2006/relationships/hyperlink" Target="consultantplus://offline/ref=207D0954B233F2D172E47E3316FB28C71009CD48E6B6F8812C5893175473983D37838DB220586865462A8D93AF2FCB6D578B83BE5C8DA95EL4a0F" TargetMode="External"/><Relationship Id="rId73" Type="http://schemas.openxmlformats.org/officeDocument/2006/relationships/fontTable" Target="fontTable.xml"/><Relationship Id="rId4" Type="http://schemas.openxmlformats.org/officeDocument/2006/relationships/hyperlink" Target="mailto:trade@sakhalin.gov.ru" TargetMode="External"/><Relationship Id="rId9" Type="http://schemas.openxmlformats.org/officeDocument/2006/relationships/hyperlink" Target="consultantplus://offline/ref=8D8079A26A348A33F5A87E7868128569A1348D2720E25932975269F26EC54FB4375EEAFF301D2A70015D1033F66F2B57905B19533625E64CE82BD" TargetMode="External"/><Relationship Id="rId13" Type="http://schemas.openxmlformats.org/officeDocument/2006/relationships/hyperlink" Target="consultantplus://offline/ref=8D8079A26A348A33F5A87E7868128569A1348D2720E25932975269F26EC54FB4375EEAFF301D2A72035D1033F66F2B57905B19533625E64CE82BD" TargetMode="External"/><Relationship Id="rId18" Type="http://schemas.openxmlformats.org/officeDocument/2006/relationships/hyperlink" Target="consultantplus://offline/ref=8D8079A26A348A33F5A87E7868128569A1348D2720E25932975269F26EC54FB4375EEAFF301D2A730B5D1033F66F2B57905B19533625E64CE82BD" TargetMode="External"/><Relationship Id="rId39" Type="http://schemas.openxmlformats.org/officeDocument/2006/relationships/hyperlink" Target="consultantplus://offline/ref=207D0954B233F2D172E47E3316FB28C71009CD48E6B6F8812C5893175473983D37838DB220586964482A8D93AF2FCB6D578B83BE5C8DA95EL4a0F" TargetMode="External"/><Relationship Id="rId34" Type="http://schemas.openxmlformats.org/officeDocument/2006/relationships/hyperlink" Target="consultantplus://offline/ref=207D0954B233F2D172E4603E009774CB13019041EAB1FBD67807C84A037A926A70CCD4F064556A624122DFCAE02E972B049880BA5C8EAB414BBDE1L9aEF" TargetMode="External"/><Relationship Id="rId50" Type="http://schemas.openxmlformats.org/officeDocument/2006/relationships/hyperlink" Target="consultantplus://offline/ref=207D0954B233F2D172E47E3316FB28C71009CD48E6B6F8812C5893175473983D37838DB220586264422A8D93AF2FCB6D578B83BE5C8DA95EL4a0F" TargetMode="External"/><Relationship Id="rId55" Type="http://schemas.openxmlformats.org/officeDocument/2006/relationships/hyperlink" Target="consultantplus://offline/ref=207D0954B233F2D172E4603E009774CB13019041EAB1FBD67807C84A037A926A70CCD4F064556A624120DEC4E02E972B049880BA5C8EAB414BBDE1L9aEF" TargetMode="External"/><Relationship Id="rId7" Type="http://schemas.openxmlformats.org/officeDocument/2006/relationships/hyperlink" Target="consultantplus://offline/ref=8D8079A26A348A33F5A87E7868128569A1348D2720E25932975269F26EC54FB4375EEAFF301D24710B5D1033F66F2B57905B19533625E64CE82BD" TargetMode="External"/><Relationship Id="rId71" Type="http://schemas.openxmlformats.org/officeDocument/2006/relationships/hyperlink" Target="consultantplus://offline/ref=207D0954B233F2D172E47E3316FB28C71009CD48E6B6F8812C5893175473983D37838DB220586964482A8D93AF2FCB6D578B83BE5C8DA95EL4a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</Pages>
  <Words>4611</Words>
  <Characters>26288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Лариса Анатольевна</dc:creator>
  <cp:keywords/>
  <dc:description/>
  <cp:lastModifiedBy>Тен Яна Десеновна</cp:lastModifiedBy>
  <cp:revision>26</cp:revision>
  <dcterms:created xsi:type="dcterms:W3CDTF">2019-12-25T23:39:00Z</dcterms:created>
  <dcterms:modified xsi:type="dcterms:W3CDTF">2020-01-09T22:20:00Z</dcterms:modified>
</cp:coreProperties>
</file>